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B1" w:rsidRDefault="00F72306" w:rsidP="001B75B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B75B1">
        <w:rPr>
          <w:rFonts w:ascii="Arial" w:hAnsi="Arial" w:cs="Arial"/>
          <w:b/>
          <w:color w:val="FF0000"/>
          <w:sz w:val="28"/>
          <w:szCs w:val="28"/>
        </w:rPr>
        <w:t xml:space="preserve">ΘΕΜΑΤΙΚΗ ΓΙΑ ΤΟ 2019 : </w:t>
      </w:r>
    </w:p>
    <w:p w:rsidR="008F00FB" w:rsidRPr="001B75B1" w:rsidRDefault="00F72306" w:rsidP="001B75B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B75B1">
        <w:rPr>
          <w:rFonts w:ascii="Arial" w:hAnsi="Arial" w:cs="Arial"/>
          <w:b/>
          <w:color w:val="FF0000"/>
          <w:sz w:val="28"/>
          <w:szCs w:val="28"/>
        </w:rPr>
        <w:t>ΟΙ ΔΗΜΑΡΧΟΙ ΠΡΟΣΤΑΤΕΥΟΥΝ ΤΗ ΔΗΜΟΚΡΑΤΙΑ</w:t>
      </w:r>
    </w:p>
    <w:p w:rsidR="00F72306" w:rsidRPr="001B75B1" w:rsidRDefault="00F72306" w:rsidP="001B75B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72306" w:rsidRPr="001B75B1" w:rsidRDefault="00F72306">
      <w:pPr>
        <w:rPr>
          <w:b/>
          <w:u w:val="single"/>
        </w:rPr>
      </w:pPr>
      <w:r w:rsidRPr="001B75B1">
        <w:rPr>
          <w:b/>
          <w:u w:val="single"/>
        </w:rPr>
        <w:t>ΔΕΥΤΕΡΑ, 28 ΟΚΤΩΒΡΙΟΥ 2019</w:t>
      </w:r>
    </w:p>
    <w:p w:rsidR="00F72306" w:rsidRDefault="00F72306">
      <w:r>
        <w:t xml:space="preserve">Συναντήσεις Προεδρείων (Τοπικού και Περιφερειακού Τμήματος και Ολομέλειας) </w:t>
      </w:r>
    </w:p>
    <w:p w:rsidR="00F72306" w:rsidRDefault="00F72306">
      <w:r>
        <w:t xml:space="preserve"> 9.00 – 10.00</w:t>
      </w:r>
    </w:p>
    <w:p w:rsidR="00F72306" w:rsidRDefault="00F72306">
      <w:r>
        <w:t>Συναντήσεις Πολιτικών Ομάδων (</w:t>
      </w:r>
      <w:r>
        <w:rPr>
          <w:lang w:val="en-US"/>
        </w:rPr>
        <w:t>EPP</w:t>
      </w:r>
      <w:r w:rsidRPr="00F72306">
        <w:t xml:space="preserve">, </w:t>
      </w:r>
      <w:r>
        <w:rPr>
          <w:lang w:val="en-US"/>
        </w:rPr>
        <w:t>SOC</w:t>
      </w:r>
      <w:r w:rsidRPr="00F72306">
        <w:t xml:space="preserve">, </w:t>
      </w:r>
      <w:r>
        <w:rPr>
          <w:lang w:val="en-US"/>
        </w:rPr>
        <w:t>ILDG</w:t>
      </w:r>
      <w:r w:rsidRPr="00F72306">
        <w:t xml:space="preserve">, </w:t>
      </w:r>
      <w:r>
        <w:rPr>
          <w:lang w:val="en-US"/>
        </w:rPr>
        <w:t>ECR</w:t>
      </w:r>
      <w:r w:rsidRPr="00F72306">
        <w:t>)</w:t>
      </w:r>
    </w:p>
    <w:p w:rsidR="00F72306" w:rsidRDefault="00F72306">
      <w:r>
        <w:t>15.30 – 17.30</w:t>
      </w:r>
    </w:p>
    <w:p w:rsidR="00F72306" w:rsidRDefault="00F72306">
      <w:r>
        <w:t>Συνάντηση Γραμματέων εθνικών αποστολών</w:t>
      </w:r>
    </w:p>
    <w:p w:rsidR="00F72306" w:rsidRDefault="00F72306">
      <w:r>
        <w:t>Ενημερωτική , 15.45 – 16.30</w:t>
      </w:r>
    </w:p>
    <w:p w:rsidR="00F72306" w:rsidRDefault="00F72306">
      <w:r>
        <w:t xml:space="preserve">Διάλλειμα 16.30 – 17.30 </w:t>
      </w:r>
    </w:p>
    <w:p w:rsidR="00F72306" w:rsidRDefault="00F72306"/>
    <w:p w:rsidR="00F72306" w:rsidRPr="001B75B1" w:rsidRDefault="00F72306">
      <w:pPr>
        <w:rPr>
          <w:b/>
          <w:u w:val="single"/>
        </w:rPr>
      </w:pPr>
      <w:r w:rsidRPr="001B75B1">
        <w:rPr>
          <w:b/>
          <w:u w:val="single"/>
        </w:rPr>
        <w:t>ΤΡΙΤΗ 29 ΟΚΤΩΒΡΙΟΥ 2019-09-18 ΣΥΝΑΝΤΗΣΕΙΣ ΕΠΙΜΕΡΟΥΣ ΕΠΙΤΡΟΠΩΝ</w:t>
      </w:r>
    </w:p>
    <w:p w:rsidR="00F72306" w:rsidRDefault="00F72306">
      <w:r>
        <w:t>Επιτροπή Παρακολούθησης</w:t>
      </w:r>
      <w:r>
        <w:tab/>
      </w:r>
      <w:r>
        <w:tab/>
        <w:t>8.45 – 10.45, Αίθουσα 1</w:t>
      </w:r>
    </w:p>
    <w:p w:rsidR="00F72306" w:rsidRDefault="00F72306">
      <w:r>
        <w:t>Επιτροπή Διακυβέρνησης</w:t>
      </w:r>
      <w:r>
        <w:tab/>
      </w:r>
      <w:r>
        <w:tab/>
        <w:t>---------------,  Αίθουσα 5</w:t>
      </w:r>
    </w:p>
    <w:p w:rsidR="00F72306" w:rsidRDefault="00F72306">
      <w:r>
        <w:t xml:space="preserve">Επιτροπή Τρεχουσών Υποθέσεων </w:t>
      </w:r>
      <w:r>
        <w:tab/>
        <w:t>---------------, Αίθουσα 9</w:t>
      </w:r>
    </w:p>
    <w:p w:rsidR="00F72306" w:rsidRDefault="00F72306"/>
    <w:p w:rsidR="00F72306" w:rsidRPr="001B75B1" w:rsidRDefault="00790E45">
      <w:pPr>
        <w:rPr>
          <w:b/>
          <w:u w:val="single"/>
        </w:rPr>
      </w:pPr>
      <w:r w:rsidRPr="001B75B1">
        <w:rPr>
          <w:b/>
          <w:u w:val="single"/>
        </w:rPr>
        <w:t xml:space="preserve">ΣΥΝΟΔΟΣ ΟΛΟΜΕΛΕΙΑΣ, </w:t>
      </w:r>
      <w:r w:rsidR="00F72306" w:rsidRPr="001B75B1">
        <w:rPr>
          <w:b/>
          <w:u w:val="single"/>
        </w:rPr>
        <w:t>ΗΜΙΚΥΚΛΙΟ, 11.00 - 13.00</w:t>
      </w:r>
    </w:p>
    <w:tbl>
      <w:tblPr>
        <w:tblStyle w:val="a3"/>
        <w:tblW w:w="0" w:type="auto"/>
        <w:tblLook w:val="04A0"/>
      </w:tblPr>
      <w:tblGrid>
        <w:gridCol w:w="8522"/>
      </w:tblGrid>
      <w:tr w:rsidR="00790E45" w:rsidTr="00790E45">
        <w:tc>
          <w:tcPr>
            <w:tcW w:w="8522" w:type="dxa"/>
          </w:tcPr>
          <w:p w:rsidR="00790E45" w:rsidRDefault="00790E45"/>
          <w:p w:rsidR="00790E45" w:rsidRDefault="00790E45">
            <w:r>
              <w:t>ΕΝΑΡΞΗ  37</w:t>
            </w:r>
            <w:r w:rsidRPr="00790E45">
              <w:rPr>
                <w:vertAlign w:val="superscript"/>
              </w:rPr>
              <w:t>ΗΣ</w:t>
            </w:r>
            <w:r>
              <w:t xml:space="preserve"> ΣΥΝΟΔΟΥ ΟΛΟΜΕΛΕΙΑΣ ΑΠΟ ΤΟΝ ΠΡΌΕΔΡΟ</w:t>
            </w:r>
          </w:p>
          <w:p w:rsidR="00790E45" w:rsidRDefault="00790E45"/>
        </w:tc>
      </w:tr>
      <w:tr w:rsidR="00790E45" w:rsidTr="00790E45">
        <w:tc>
          <w:tcPr>
            <w:tcW w:w="8522" w:type="dxa"/>
          </w:tcPr>
          <w:p w:rsidR="00790E45" w:rsidRDefault="00790E45"/>
          <w:p w:rsidR="00790E45" w:rsidRPr="00790E45" w:rsidRDefault="00790E45">
            <w:r>
              <w:t>ΔΙΑΠΙΣΤΕΥΤΗΡΙΑ ΝΕΩΝ ΜΕΛΩΝ (ΑΓΓΕΛΟΠΟΥΛΟΣ,</w:t>
            </w:r>
            <w:r>
              <w:rPr>
                <w:lang w:val="en-US"/>
              </w:rPr>
              <w:t>Johan</w:t>
            </w:r>
            <w:r w:rsidRPr="00790E45">
              <w:t xml:space="preserve"> </w:t>
            </w:r>
            <w:r>
              <w:rPr>
                <w:lang w:val="en-US"/>
              </w:rPr>
              <w:t>VAN</w:t>
            </w:r>
            <w:r w:rsidRPr="00790E45">
              <w:t xml:space="preserve"> </w:t>
            </w:r>
            <w:r>
              <w:rPr>
                <w:lang w:val="en-US"/>
              </w:rPr>
              <w:t>DEN</w:t>
            </w:r>
            <w:r w:rsidRPr="00790E45">
              <w:t xml:space="preserve"> </w:t>
            </w:r>
            <w:r>
              <w:rPr>
                <w:lang w:val="en-US"/>
              </w:rPr>
              <w:t>HOUT</w:t>
            </w:r>
            <w:r w:rsidRPr="00790E45">
              <w:t>)</w:t>
            </w:r>
          </w:p>
          <w:p w:rsidR="00790E45" w:rsidRPr="00790E45" w:rsidRDefault="00790E45"/>
        </w:tc>
      </w:tr>
      <w:tr w:rsidR="00790E45" w:rsidTr="00790E45">
        <w:tc>
          <w:tcPr>
            <w:tcW w:w="8522" w:type="dxa"/>
          </w:tcPr>
          <w:p w:rsidR="00790E45" w:rsidRPr="001B75B1" w:rsidRDefault="00790E45"/>
          <w:p w:rsidR="00790E45" w:rsidRDefault="00790E45">
            <w:r>
              <w:t>ΥΙΟΘΕΤΗΣΗ ΗΜΕΡΗΣΙΑΣ ΔΙΑΤΑΞΕΩΣ</w:t>
            </w:r>
          </w:p>
          <w:p w:rsidR="00790E45" w:rsidRDefault="00790E45">
            <w:r>
              <w:t>ΥΙΟΘΕΤΗΣΗ ΠΡΑΚΤΙΚΩΝ ΤΕΛΕΥΤΑΙΑΣ ΣΥΝΟΔΟΥ</w:t>
            </w:r>
          </w:p>
          <w:p w:rsidR="00790E45" w:rsidRDefault="00790E45">
            <w:r>
              <w:t>ΥΙΟΘΕΤΗΣΗ ΣΥΝΘΕΣΗΣ ΕΠΙΤΡΟΠΩΝ ΚΟΓΚΡΕΣΟΥ</w:t>
            </w:r>
          </w:p>
          <w:p w:rsidR="00790E45" w:rsidRPr="00790E45" w:rsidRDefault="00790E45"/>
        </w:tc>
      </w:tr>
      <w:tr w:rsidR="00790E45" w:rsidTr="00790E45">
        <w:tc>
          <w:tcPr>
            <w:tcW w:w="8522" w:type="dxa"/>
          </w:tcPr>
          <w:p w:rsidR="00790E45" w:rsidRDefault="00790E45"/>
          <w:p w:rsidR="00790E45" w:rsidRPr="00790E45" w:rsidRDefault="00790E45">
            <w:r>
              <w:t>ΑΙΤΗΣΗ ΚΑΘΕΣΤΩΤΟΣ ΣΥΝΕΡΓΑΤΗ ΤΟΠΙΚΗΣ ΔΗΜΟΚΡΑΤΙΑΣ ΑΠΟ ΤΗ ΔΗΜΟΚΡΑΤΙΑ ΤΗΣ ΤΥΝΗΣΙΑΣ (</w:t>
            </w:r>
            <w:proofErr w:type="spellStart"/>
            <w:r>
              <w:rPr>
                <w:lang w:val="en-US"/>
              </w:rPr>
              <w:t>Pierro</w:t>
            </w:r>
            <w:proofErr w:type="spellEnd"/>
            <w:r w:rsidRPr="00790E45">
              <w:t xml:space="preserve"> </w:t>
            </w:r>
            <w:r>
              <w:rPr>
                <w:lang w:val="en-US"/>
              </w:rPr>
              <w:t>FASSINO</w:t>
            </w:r>
            <w:r w:rsidRPr="00790E45">
              <w:t xml:space="preserve">, </w:t>
            </w:r>
            <w:r>
              <w:rPr>
                <w:lang w:val="en-US"/>
              </w:rPr>
              <w:t>Constance</w:t>
            </w:r>
            <w:r w:rsidRPr="00790E45">
              <w:t xml:space="preserve"> </w:t>
            </w:r>
            <w:r>
              <w:rPr>
                <w:lang w:val="en-US"/>
              </w:rPr>
              <w:t>DE</w:t>
            </w:r>
            <w:r w:rsidRPr="00790E45">
              <w:t xml:space="preserve"> </w:t>
            </w:r>
            <w:r>
              <w:rPr>
                <w:lang w:val="en-US"/>
              </w:rPr>
              <w:t>PELICHY</w:t>
            </w:r>
            <w:r w:rsidRPr="00790E45">
              <w:t>)</w:t>
            </w:r>
          </w:p>
          <w:p w:rsidR="00790E45" w:rsidRPr="00790E45" w:rsidRDefault="00790E45"/>
        </w:tc>
      </w:tr>
      <w:tr w:rsidR="00790E45" w:rsidTr="00790E45">
        <w:tc>
          <w:tcPr>
            <w:tcW w:w="8522" w:type="dxa"/>
          </w:tcPr>
          <w:p w:rsidR="00790E45" w:rsidRPr="001B75B1" w:rsidRDefault="00790E45"/>
          <w:p w:rsidR="00790E45" w:rsidRDefault="00790E45">
            <w:r>
              <w:lastRenderedPageBreak/>
              <w:t>ΤΟΠΟΘΕΤΗΣΗ ΤΟΥ ΠΡΟΕΔΡΟΥ ΤΟΥ ΚΟΓΚΡΕΣΟΥ</w:t>
            </w:r>
          </w:p>
          <w:p w:rsidR="00790E45" w:rsidRPr="00790E45" w:rsidRDefault="00790E45"/>
        </w:tc>
      </w:tr>
      <w:tr w:rsidR="00790E45" w:rsidTr="00790E45">
        <w:tc>
          <w:tcPr>
            <w:tcW w:w="8522" w:type="dxa"/>
          </w:tcPr>
          <w:p w:rsidR="00790E45" w:rsidRDefault="00790E45"/>
          <w:p w:rsidR="00790E45" w:rsidRDefault="00790E45">
            <w:r>
              <w:t xml:space="preserve">ΔΗΛΩΣΗ ΤΗΣ ΝΕΑΣ ΓΕΝΙΚΗΣ ΓΡΑΜΜΑΤΕΩΣ ΤΟΥ </w:t>
            </w:r>
            <w:proofErr w:type="spellStart"/>
            <w:r>
              <w:t>ΣτΕ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Marija</w:t>
            </w:r>
            <w:proofErr w:type="spellEnd"/>
            <w:r w:rsidRPr="00790E45">
              <w:t xml:space="preserve"> </w:t>
            </w:r>
            <w:r>
              <w:rPr>
                <w:lang w:val="en-US"/>
              </w:rPr>
              <w:t>PEJCINOVIC</w:t>
            </w:r>
            <w:r w:rsidRPr="00790E45">
              <w:t>-</w:t>
            </w:r>
            <w:r>
              <w:rPr>
                <w:lang w:val="en-US"/>
              </w:rPr>
              <w:t>BURIC</w:t>
            </w:r>
            <w:r w:rsidRPr="00790E45">
              <w:t xml:space="preserve"> (</w:t>
            </w:r>
            <w:r>
              <w:t>προφορική απάντηση σε γραπτές ερωτήσεις)</w:t>
            </w:r>
          </w:p>
          <w:p w:rsidR="00790E45" w:rsidRPr="00790E45" w:rsidRDefault="00790E45"/>
        </w:tc>
      </w:tr>
      <w:tr w:rsidR="00790E45" w:rsidTr="00790E45">
        <w:tc>
          <w:tcPr>
            <w:tcW w:w="8522" w:type="dxa"/>
          </w:tcPr>
          <w:p w:rsidR="00790E45" w:rsidRDefault="00790E45"/>
          <w:p w:rsidR="00790E45" w:rsidRDefault="00790E45">
            <w:r>
              <w:t>Τέλος  πρωινής συνεδρίας</w:t>
            </w:r>
          </w:p>
          <w:p w:rsidR="00790E45" w:rsidRDefault="00790E45"/>
        </w:tc>
      </w:tr>
      <w:tr w:rsidR="00790E45" w:rsidTr="00790E45">
        <w:tc>
          <w:tcPr>
            <w:tcW w:w="8522" w:type="dxa"/>
          </w:tcPr>
          <w:p w:rsidR="00790E45" w:rsidRDefault="00790E45"/>
          <w:p w:rsidR="00790E45" w:rsidRDefault="00790E45">
            <w:r>
              <w:t>ΕΚΔΗΛΩΣΗ : Υπογραφή Συμφωνίας Γυναικών Δημάρχων της Βοσνίας –Ερζεγοβίνης</w:t>
            </w:r>
          </w:p>
          <w:p w:rsidR="00790E45" w:rsidRDefault="00790E45"/>
        </w:tc>
      </w:tr>
    </w:tbl>
    <w:p w:rsidR="00790E45" w:rsidRPr="00790E45" w:rsidRDefault="00790E45"/>
    <w:p w:rsidR="00F72306" w:rsidRPr="001B75B1" w:rsidRDefault="00790E45">
      <w:pPr>
        <w:rPr>
          <w:b/>
          <w:u w:val="single"/>
        </w:rPr>
      </w:pPr>
      <w:r w:rsidRPr="001B75B1">
        <w:rPr>
          <w:b/>
          <w:u w:val="single"/>
        </w:rPr>
        <w:t>ΣΥΝΟΔΟΣ ΟΛΟΜΕΛΕΙΑΣ, ΗΜΙΚΥΚΛΙΟ, 14.30 – 19.15</w:t>
      </w:r>
    </w:p>
    <w:p w:rsidR="00790E45" w:rsidRDefault="00790E45"/>
    <w:tbl>
      <w:tblPr>
        <w:tblStyle w:val="a3"/>
        <w:tblW w:w="0" w:type="auto"/>
        <w:tblLook w:val="04A0"/>
      </w:tblPr>
      <w:tblGrid>
        <w:gridCol w:w="8522"/>
      </w:tblGrid>
      <w:tr w:rsidR="00790E45" w:rsidTr="00790E45">
        <w:tc>
          <w:tcPr>
            <w:tcW w:w="8522" w:type="dxa"/>
          </w:tcPr>
          <w:p w:rsidR="00790E45" w:rsidRDefault="00790E45"/>
          <w:p w:rsidR="00F659F3" w:rsidRDefault="00F659F3">
            <w:r>
              <w:t xml:space="preserve">ΓΑΛΛΙΚΗ ΠΡΟΕΔΡΕΙΑ ΤΗΣ ΕΠΙΤΡΟΠΗΣ ΤΩΝ ΥΠΟΥΡΓΩΝ ΤΟΥ ΣΥΜΒΟΥΛΙΟΥ ΤΗΣ ΕΥΡΩΠΗΣ </w:t>
            </w:r>
          </w:p>
          <w:p w:rsidR="00F659F3" w:rsidRDefault="00F659F3">
            <w:r>
              <w:t>(17 Μαΐου – Νοεμβρίου 2019)</w:t>
            </w:r>
          </w:p>
          <w:p w:rsidR="00F659F3" w:rsidRDefault="00F659F3">
            <w:r>
              <w:t>Δήλωση</w:t>
            </w:r>
            <w:proofErr w:type="spellStart"/>
            <w:r>
              <w:rPr>
                <w:lang w:val="en-US"/>
              </w:rPr>
              <w:t>Jaqueline</w:t>
            </w:r>
            <w:proofErr w:type="spellEnd"/>
            <w:r w:rsidRPr="00F659F3">
              <w:t xml:space="preserve"> </w:t>
            </w:r>
            <w:r>
              <w:rPr>
                <w:lang w:val="en-US"/>
              </w:rPr>
              <w:t>GOURAULT</w:t>
            </w:r>
            <w:r>
              <w:t>, υπουργού Εδαφικής Συνοχής και Σχέσεων με τις Τοπικές Αρχές, της Γαλλικής  Προεδρίας της Επιτροπής Υπουργών</w:t>
            </w:r>
          </w:p>
          <w:p w:rsidR="00F659F3" w:rsidRDefault="00F659F3">
            <w:r>
              <w:t>Προφορική απάντηση σε γραπτές ερωτήσεις</w:t>
            </w:r>
          </w:p>
          <w:p w:rsidR="00F659F3" w:rsidRPr="00F659F3" w:rsidRDefault="00F659F3"/>
        </w:tc>
      </w:tr>
      <w:tr w:rsidR="00790E45" w:rsidTr="00790E45">
        <w:tc>
          <w:tcPr>
            <w:tcW w:w="8522" w:type="dxa"/>
          </w:tcPr>
          <w:p w:rsidR="00790E45" w:rsidRDefault="00790E45"/>
          <w:p w:rsidR="00F659F3" w:rsidRPr="001B75B1" w:rsidRDefault="00F659F3">
            <w:r>
              <w:t>Ο ΡΟΛΟΣ ΤΩΝ ΤΟΠΙΚΩΝ ΚΑΙ ΠΕΡΙΦΕΡΕΑΙΚΩΝ ΑΥΤΟΔΙΟΙΚΗΣΕΩΝ ΣΤΗΝ ΠΡΟΣΤΑΣΙΑ ΤΩΝ ΕΣΩΤΕΡΙΚΑ ΜΕΤΑΚΙΝΟΥΜΕΝΩΝ ΑΤΟΜΩΝ (</w:t>
            </w:r>
            <w:r>
              <w:rPr>
                <w:lang w:val="en-US"/>
              </w:rPr>
              <w:t>Marianne</w:t>
            </w:r>
            <w:r w:rsidRPr="00F659F3">
              <w:t xml:space="preserve"> </w:t>
            </w:r>
            <w:r>
              <w:rPr>
                <w:lang w:val="en-US"/>
              </w:rPr>
              <w:t>HOLLINGER</w:t>
            </w:r>
            <w:r w:rsidRPr="00F659F3">
              <w:t xml:space="preserve">, </w:t>
            </w:r>
            <w:proofErr w:type="spellStart"/>
            <w:r>
              <w:rPr>
                <w:lang w:val="en-US"/>
              </w:rPr>
              <w:t>Oleksandr</w:t>
            </w:r>
            <w:proofErr w:type="spellEnd"/>
            <w:r w:rsidRPr="00F659F3">
              <w:t xml:space="preserve"> </w:t>
            </w:r>
            <w:r>
              <w:rPr>
                <w:lang w:val="en-US"/>
              </w:rPr>
              <w:t>SIENKEVICH</w:t>
            </w:r>
            <w:r w:rsidRPr="00F659F3">
              <w:t>)</w:t>
            </w:r>
          </w:p>
          <w:p w:rsidR="00F659F3" w:rsidRPr="001B75B1" w:rsidRDefault="00F659F3"/>
        </w:tc>
      </w:tr>
      <w:tr w:rsidR="00790E45" w:rsidRPr="00723073" w:rsidTr="00790E45">
        <w:tc>
          <w:tcPr>
            <w:tcW w:w="8522" w:type="dxa"/>
          </w:tcPr>
          <w:p w:rsidR="00790E45" w:rsidRPr="001B75B1" w:rsidRDefault="00790E45"/>
          <w:p w:rsidR="00F659F3" w:rsidRPr="001B75B1" w:rsidRDefault="00F659F3">
            <w:r>
              <w:t>ΟΡΘΗ</w:t>
            </w:r>
            <w:r w:rsidRPr="001B75B1">
              <w:t xml:space="preserve"> </w:t>
            </w:r>
            <w:r w:rsidR="00723073">
              <w:t>ΔΙΑΝΟΜΗ</w:t>
            </w:r>
            <w:r w:rsidR="00723073" w:rsidRPr="001B75B1">
              <w:t xml:space="preserve"> </w:t>
            </w:r>
            <w:r w:rsidR="00723073">
              <w:t>ΦΟΡΟΛΟΓΙΑΣ</w:t>
            </w:r>
            <w:r w:rsidR="00723073" w:rsidRPr="001B75B1">
              <w:t xml:space="preserve"> </w:t>
            </w:r>
            <w:r w:rsidR="00723073">
              <w:t>ΣΤΙΣ</w:t>
            </w:r>
            <w:r w:rsidR="00723073" w:rsidRPr="001B75B1">
              <w:t xml:space="preserve"> </w:t>
            </w:r>
            <w:r w:rsidR="00723073">
              <w:t>ΔΙΑΣΥΝΟΡΙΑΚΕΣ</w:t>
            </w:r>
            <w:r w:rsidR="00723073" w:rsidRPr="001B75B1">
              <w:t xml:space="preserve"> </w:t>
            </w:r>
            <w:r w:rsidR="00723073">
              <w:t>ΠΕΡΙΟΧΕΣ</w:t>
            </w:r>
            <w:r w:rsidR="00723073" w:rsidRPr="001B75B1">
              <w:t xml:space="preserve"> : </w:t>
            </w:r>
            <w:r w:rsidR="00723073">
              <w:t>ΠΙΘΑΝΕΣ</w:t>
            </w:r>
            <w:r w:rsidR="00723073" w:rsidRPr="001B75B1">
              <w:t xml:space="preserve"> </w:t>
            </w:r>
            <w:r w:rsidR="00723073">
              <w:t>ΣΥΓΚΡΟΥΣΕΙΣ</w:t>
            </w:r>
            <w:r w:rsidR="00723073" w:rsidRPr="001B75B1">
              <w:t xml:space="preserve"> </w:t>
            </w:r>
            <w:r w:rsidR="00723073">
              <w:t>ΚΑΙ</w:t>
            </w:r>
            <w:r w:rsidR="00723073" w:rsidRPr="001B75B1">
              <w:t xml:space="preserve"> </w:t>
            </w:r>
            <w:r w:rsidR="00723073">
              <w:t>ΠΙΘΑΝΟΤΗΤΕΣ</w:t>
            </w:r>
            <w:r w:rsidR="00723073" w:rsidRPr="001B75B1">
              <w:t xml:space="preserve"> </w:t>
            </w:r>
            <w:r w:rsidR="00723073">
              <w:t>ΣΥΜΒΙΒΑΣΜΟΥ</w:t>
            </w:r>
            <w:r w:rsidR="00723073" w:rsidRPr="001B75B1">
              <w:t xml:space="preserve"> (</w:t>
            </w:r>
            <w:r w:rsidR="00723073">
              <w:t>εισηγητής</w:t>
            </w:r>
            <w:r w:rsidR="00723073" w:rsidRPr="001B75B1">
              <w:t xml:space="preserve"> : </w:t>
            </w:r>
            <w:r w:rsidR="00723073">
              <w:rPr>
                <w:lang w:val="en-US"/>
              </w:rPr>
              <w:t>Karl</w:t>
            </w:r>
            <w:r w:rsidR="00723073" w:rsidRPr="001B75B1">
              <w:t>-</w:t>
            </w:r>
            <w:r w:rsidR="00723073">
              <w:rPr>
                <w:lang w:val="en-US"/>
              </w:rPr>
              <w:t>Heinz</w:t>
            </w:r>
            <w:r w:rsidR="00723073" w:rsidRPr="001B75B1">
              <w:t xml:space="preserve"> </w:t>
            </w:r>
            <w:r w:rsidR="00723073">
              <w:rPr>
                <w:lang w:val="en-US"/>
              </w:rPr>
              <w:t>LAMBERTZ</w:t>
            </w:r>
            <w:r w:rsidR="00723073" w:rsidRPr="001B75B1">
              <w:t xml:space="preserve"> / </w:t>
            </w:r>
            <w:r w:rsidR="00723073">
              <w:t>τοποθέτηση</w:t>
            </w:r>
            <w:r w:rsidR="00723073" w:rsidRPr="001B75B1">
              <w:t xml:space="preserve"> : </w:t>
            </w:r>
            <w:r w:rsidR="00723073">
              <w:rPr>
                <w:lang w:val="en-US"/>
              </w:rPr>
              <w:t>Dominique</w:t>
            </w:r>
            <w:r w:rsidR="00723073" w:rsidRPr="001B75B1">
              <w:t xml:space="preserve"> </w:t>
            </w:r>
            <w:r w:rsidR="00723073">
              <w:rPr>
                <w:lang w:val="en-US"/>
              </w:rPr>
              <w:t>GROS</w:t>
            </w:r>
            <w:r w:rsidR="00723073" w:rsidRPr="001B75B1">
              <w:t xml:space="preserve">, </w:t>
            </w:r>
            <w:r w:rsidR="00723073">
              <w:t>Δήμαρχος</w:t>
            </w:r>
            <w:r w:rsidR="00723073" w:rsidRPr="001B75B1">
              <w:t xml:space="preserve"> </w:t>
            </w:r>
            <w:proofErr w:type="spellStart"/>
            <w:r w:rsidR="00723073">
              <w:t>Μετζ</w:t>
            </w:r>
            <w:proofErr w:type="spellEnd"/>
            <w:r w:rsidR="00723073" w:rsidRPr="001B75B1">
              <w:t xml:space="preserve">, </w:t>
            </w:r>
            <w:r w:rsidR="00723073">
              <w:t>Γαλλία</w:t>
            </w:r>
            <w:r w:rsidR="00723073" w:rsidRPr="001B75B1">
              <w:t>)</w:t>
            </w:r>
          </w:p>
          <w:p w:rsidR="00723073" w:rsidRPr="001B75B1" w:rsidRDefault="00723073"/>
        </w:tc>
      </w:tr>
      <w:tr w:rsidR="00790E45" w:rsidRPr="00723073" w:rsidTr="00790E45">
        <w:tc>
          <w:tcPr>
            <w:tcW w:w="8522" w:type="dxa"/>
          </w:tcPr>
          <w:p w:rsidR="00790E45" w:rsidRDefault="00790E45"/>
          <w:p w:rsidR="00723073" w:rsidRPr="00723073" w:rsidRDefault="00723073">
            <w:r>
              <w:t>ΤΟΠΟΘΕΤΗΣΗ ΑΠΟ ΤΟΝ ΥΠΟΥΡΓΟ ΑΥΤΟΔΙΟΙΚΗΣΗΣ ΤΗΣ ΔΗΜΟΚΡΑΤΙΑΣ ΤΗΣ ΚΡΟΑΤΙΑΣ</w:t>
            </w:r>
            <w:r w:rsidRPr="00723073">
              <w:t xml:space="preserve"> </w:t>
            </w:r>
            <w:r>
              <w:rPr>
                <w:lang w:val="en-US"/>
              </w:rPr>
              <w:t>Ivan</w:t>
            </w:r>
            <w:r w:rsidRPr="00723073">
              <w:t xml:space="preserve"> </w:t>
            </w:r>
            <w:r>
              <w:rPr>
                <w:lang w:val="en-US"/>
              </w:rPr>
              <w:t>MALENICA</w:t>
            </w:r>
            <w:r w:rsidRPr="00723073">
              <w:t xml:space="preserve"> </w:t>
            </w:r>
          </w:p>
          <w:p w:rsidR="00723073" w:rsidRDefault="00723073">
            <w:r>
              <w:t>Προφορική απάντηση σε ερωτήσεις κοινού</w:t>
            </w:r>
          </w:p>
          <w:p w:rsidR="00723073" w:rsidRPr="00723073" w:rsidRDefault="00723073"/>
        </w:tc>
      </w:tr>
      <w:tr w:rsidR="00790E45" w:rsidRPr="00723073" w:rsidTr="00790E45">
        <w:tc>
          <w:tcPr>
            <w:tcW w:w="8522" w:type="dxa"/>
          </w:tcPr>
          <w:p w:rsidR="00790E45" w:rsidRDefault="00790E45"/>
          <w:p w:rsidR="00723073" w:rsidRDefault="00723073">
            <w:r>
              <w:t>ΤΟΠΟΘΕΤΗΣΗ</w:t>
            </w:r>
            <w:r w:rsidRPr="00723073">
              <w:t xml:space="preserve"> </w:t>
            </w:r>
            <w:r>
              <w:t>ΤΗΣ</w:t>
            </w:r>
            <w:r w:rsidRPr="00723073">
              <w:t xml:space="preserve"> </w:t>
            </w:r>
            <w:proofErr w:type="spellStart"/>
            <w:r>
              <w:rPr>
                <w:lang w:val="en-US"/>
              </w:rPr>
              <w:t>Liliane</w:t>
            </w:r>
            <w:proofErr w:type="spellEnd"/>
            <w:r w:rsidRPr="00723073">
              <w:t xml:space="preserve"> </w:t>
            </w:r>
            <w:r>
              <w:rPr>
                <w:lang w:val="en-US"/>
              </w:rPr>
              <w:t>MAURY</w:t>
            </w:r>
            <w:r w:rsidRPr="00723073">
              <w:t xml:space="preserve"> </w:t>
            </w:r>
            <w:r>
              <w:rPr>
                <w:lang w:val="en-US"/>
              </w:rPr>
              <w:t>PASQUIER</w:t>
            </w:r>
            <w:r>
              <w:t>, ΠΡΟΕΔΡΟΥ ΤΗΣ ΚΟΙΝΟΒΟΥΛΕΥΤΙΚΗΣ ΣΥΝΕΛΕΥΣΗΣ</w:t>
            </w:r>
          </w:p>
          <w:p w:rsidR="00723073" w:rsidRDefault="00723073">
            <w:r>
              <w:t>Προφορική απάντηση σε ερωτήσεις κοινού</w:t>
            </w:r>
          </w:p>
          <w:p w:rsidR="00723073" w:rsidRPr="00723073" w:rsidRDefault="00723073"/>
        </w:tc>
      </w:tr>
      <w:tr w:rsidR="00790E45" w:rsidRPr="00723073" w:rsidTr="00790E45">
        <w:tc>
          <w:tcPr>
            <w:tcW w:w="8522" w:type="dxa"/>
          </w:tcPr>
          <w:p w:rsidR="00790E45" w:rsidRDefault="00790E45"/>
          <w:p w:rsidR="00723073" w:rsidRDefault="00723073">
            <w:r>
              <w:t xml:space="preserve">ΕΟΡΤΑΣΜΟΣ ΤΗΣ 70 ΤΗΣ ΕΠΕΤΕΙΟΥ ΤΟΥ </w:t>
            </w:r>
            <w:proofErr w:type="spellStart"/>
            <w:r>
              <w:t>ΣτΕ</w:t>
            </w:r>
            <w:proofErr w:type="spellEnd"/>
          </w:p>
          <w:p w:rsidR="00723073" w:rsidRPr="00723073" w:rsidRDefault="00723073"/>
        </w:tc>
      </w:tr>
      <w:tr w:rsidR="00790E45" w:rsidRPr="00723073" w:rsidTr="00790E45">
        <w:tc>
          <w:tcPr>
            <w:tcW w:w="8522" w:type="dxa"/>
          </w:tcPr>
          <w:p w:rsidR="00790E45" w:rsidRDefault="00790E45"/>
          <w:p w:rsidR="00723073" w:rsidRDefault="00723073">
            <w:r>
              <w:t>ΛΗΞΗ ΣΥΝΕΔΡΙΑΣΗΣ</w:t>
            </w:r>
          </w:p>
          <w:p w:rsidR="00723073" w:rsidRPr="00723073" w:rsidRDefault="00723073"/>
        </w:tc>
      </w:tr>
      <w:tr w:rsidR="00790E45" w:rsidRPr="00723073" w:rsidTr="00790E45">
        <w:tc>
          <w:tcPr>
            <w:tcW w:w="8522" w:type="dxa"/>
          </w:tcPr>
          <w:p w:rsidR="00790E45" w:rsidRDefault="00790E45"/>
          <w:p w:rsidR="00723073" w:rsidRPr="00723073" w:rsidRDefault="00723073">
            <w:r>
              <w:lastRenderedPageBreak/>
              <w:t xml:space="preserve">19.30    ΕΚΔΗΛΩΣΗ : Υποδοχή και μπουφές που </w:t>
            </w:r>
            <w:proofErr w:type="spellStart"/>
            <w:r>
              <w:t>συμματοδοτεί</w:t>
            </w:r>
            <w:proofErr w:type="spellEnd"/>
            <w:r>
              <w:t xml:space="preserve"> την λήξη της έκθεσης της Περιφέρειας </w:t>
            </w:r>
            <w:r>
              <w:rPr>
                <w:lang w:val="en-US"/>
              </w:rPr>
              <w:t>Grand</w:t>
            </w:r>
            <w:r w:rsidRPr="00723073"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t xml:space="preserve"> και της Γαλλικής </w:t>
            </w:r>
            <w:proofErr w:type="spellStart"/>
            <w:r>
              <w:t>Προεδρέιας</w:t>
            </w:r>
            <w:proofErr w:type="spellEnd"/>
            <w:r>
              <w:t xml:space="preserve"> της Επιτροπής Υπουργών, σε συνεργασία με τη Διεύθυνση Πολιτιστικών Θεμάτων της Περιφέρειας </w:t>
            </w:r>
            <w:r>
              <w:rPr>
                <w:lang w:val="en-US"/>
              </w:rPr>
              <w:t>Grand</w:t>
            </w:r>
            <w:r w:rsidRPr="00723073"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</w:p>
        </w:tc>
      </w:tr>
    </w:tbl>
    <w:p w:rsidR="00790E45" w:rsidRDefault="00790E45"/>
    <w:p w:rsidR="00915E0C" w:rsidRDefault="00915E0C"/>
    <w:p w:rsidR="00915E0C" w:rsidRPr="001B75B1" w:rsidRDefault="00915E0C">
      <w:pPr>
        <w:rPr>
          <w:b/>
          <w:u w:val="single"/>
        </w:rPr>
      </w:pPr>
      <w:r w:rsidRPr="001B75B1">
        <w:rPr>
          <w:b/>
          <w:u w:val="single"/>
        </w:rPr>
        <w:t>ΤΕΤΑΡΤΗ 30 ΟΚΤΩΒΡΙΟΥ 2019</w:t>
      </w:r>
    </w:p>
    <w:p w:rsidR="00915E0C" w:rsidRPr="001B75B1" w:rsidRDefault="00915E0C">
      <w:pPr>
        <w:rPr>
          <w:b/>
          <w:u w:val="single"/>
        </w:rPr>
      </w:pPr>
      <w:r w:rsidRPr="001B75B1">
        <w:rPr>
          <w:b/>
          <w:u w:val="single"/>
        </w:rPr>
        <w:t>ΗΜΙΚΥΚΛΙΟ, ΤΜΗΜΑ ΤΟΠΙΚΩΝ ΑΡΧΩΝ, 9.00 – 12.00</w:t>
      </w:r>
    </w:p>
    <w:p w:rsidR="00915E0C" w:rsidRDefault="00915E0C"/>
    <w:tbl>
      <w:tblPr>
        <w:tblStyle w:val="a3"/>
        <w:tblW w:w="0" w:type="auto"/>
        <w:tblLook w:val="04A0"/>
      </w:tblPr>
      <w:tblGrid>
        <w:gridCol w:w="8522"/>
      </w:tblGrid>
      <w:tr w:rsidR="00915E0C" w:rsidTr="00915E0C">
        <w:tc>
          <w:tcPr>
            <w:tcW w:w="8522" w:type="dxa"/>
          </w:tcPr>
          <w:p w:rsidR="00915E0C" w:rsidRDefault="00915E0C"/>
          <w:p w:rsidR="00915E0C" w:rsidRDefault="00915E0C">
            <w:r>
              <w:t xml:space="preserve">ΕΝΑΡΞΗ ΑΠΟ ΤΟΝ ΠΡΟΕΔΡΟ ΤΟΥ ΣΩΜΑΤΟΣ </w:t>
            </w:r>
            <w:r>
              <w:rPr>
                <w:lang w:val="en-US"/>
              </w:rPr>
              <w:t>Xavier</w:t>
            </w:r>
            <w:r w:rsidRPr="00915E0C">
              <w:t xml:space="preserve"> </w:t>
            </w:r>
            <w:r>
              <w:rPr>
                <w:lang w:val="en-US"/>
              </w:rPr>
              <w:t>CADORET</w:t>
            </w:r>
          </w:p>
          <w:p w:rsidR="00915E0C" w:rsidRPr="00915E0C" w:rsidRDefault="00915E0C"/>
        </w:tc>
      </w:tr>
      <w:tr w:rsidR="00915E0C" w:rsidTr="00915E0C">
        <w:tc>
          <w:tcPr>
            <w:tcW w:w="8522" w:type="dxa"/>
          </w:tcPr>
          <w:p w:rsidR="00915E0C" w:rsidRDefault="00915E0C"/>
          <w:p w:rsidR="00915E0C" w:rsidRDefault="00915E0C">
            <w:r>
              <w:t>ΥΙΟΘΕΤΗΣΗ ΗΜΕΡΗΣΙΑΣ ΔΙΑΤΑΞΕΩΣ</w:t>
            </w:r>
          </w:p>
          <w:p w:rsidR="00915E0C" w:rsidRDefault="00915E0C">
            <w:r>
              <w:t>ΕΚΛΟΓΗ 2 ΑΝΤ-ΠΡΟΕΔΡΩΝ (παρουσίαση υποψηφιοτήτων)</w:t>
            </w:r>
          </w:p>
          <w:p w:rsidR="00915E0C" w:rsidRDefault="00915E0C"/>
        </w:tc>
      </w:tr>
      <w:tr w:rsidR="00915E0C" w:rsidTr="00915E0C">
        <w:tc>
          <w:tcPr>
            <w:tcW w:w="8522" w:type="dxa"/>
          </w:tcPr>
          <w:p w:rsidR="00915E0C" w:rsidRDefault="00915E0C"/>
          <w:p w:rsidR="00915E0C" w:rsidRDefault="00915E0C">
            <w:r>
              <w:t>ΕΝΗΜΕΡΩΣΗ ΑΠΟ ΤΟΝ ΠΡΟΕΔΡΟ ΤΟΥ ΣΩΜΑΤΟΣ</w:t>
            </w:r>
          </w:p>
          <w:p w:rsidR="00915E0C" w:rsidRDefault="00915E0C"/>
        </w:tc>
      </w:tr>
      <w:tr w:rsidR="00915E0C" w:rsidTr="00915E0C">
        <w:tc>
          <w:tcPr>
            <w:tcW w:w="8522" w:type="dxa"/>
          </w:tcPr>
          <w:p w:rsidR="00915E0C" w:rsidRDefault="00915E0C"/>
          <w:p w:rsidR="00915E0C" w:rsidRDefault="00915E0C">
            <w:r>
              <w:t>ΘΕΜΑΤΙΚΗ ΣΥΝΕΔΡΕΙΑ : ΣΥΝΘΗΚΕΣ ΕΡΓΑΣΙΑΣ ΤΩΝ ΤΟΠΙΚΑ ΑΙΡΕΤΩΝ ΕΚΠΡΟΣΩΠΩΝ – ΑΠΕΓΝΩΣΜΕΝΗ ΑΝΑΖΗΤΗΣΗ ΥΠΟΨΗΦΙΩΝ ΔΗΜΑΡΧΩΝ (3 τοποθετήσεις / συζήτηση)</w:t>
            </w:r>
          </w:p>
          <w:p w:rsidR="00915E0C" w:rsidRDefault="00915E0C"/>
        </w:tc>
      </w:tr>
      <w:tr w:rsidR="00915E0C" w:rsidTr="00915E0C">
        <w:tc>
          <w:tcPr>
            <w:tcW w:w="8522" w:type="dxa"/>
          </w:tcPr>
          <w:p w:rsidR="00915E0C" w:rsidRDefault="00915E0C"/>
          <w:p w:rsidR="00915E0C" w:rsidRDefault="00915E0C">
            <w:r>
              <w:t>ΘΕΜΑΤΙΚΗ ΣΥΝΕΔΡΕΙΑ : ΕΞΥΠΝΕΣ ΠΟΛΕΙΣ ΚΑΙ ΑΣΦΑΛΕΙΑ ΣΤΟ ΔΙΑΚΙΚΤΥΟ</w:t>
            </w:r>
          </w:p>
          <w:p w:rsidR="00915E0C" w:rsidRDefault="00915E0C">
            <w:proofErr w:type="spellStart"/>
            <w:r>
              <w:t>Τοποθετήση</w:t>
            </w:r>
            <w:proofErr w:type="spellEnd"/>
            <w:r>
              <w:t xml:space="preserve"> : </w:t>
            </w:r>
            <w:r>
              <w:rPr>
                <w:lang w:val="en-US"/>
              </w:rPr>
              <w:t>Alexander</w:t>
            </w:r>
            <w:r w:rsidRPr="00915E0C">
              <w:t xml:space="preserve"> </w:t>
            </w:r>
            <w:r>
              <w:rPr>
                <w:lang w:val="en-US"/>
              </w:rPr>
              <w:t>PROSSER</w:t>
            </w:r>
            <w:r>
              <w:t>, Παν/μιο Οικονομικών και Επιχειρηματικότητας, Αυστρία</w:t>
            </w:r>
          </w:p>
          <w:p w:rsidR="00915E0C" w:rsidRPr="00915E0C" w:rsidRDefault="00915E0C"/>
        </w:tc>
      </w:tr>
      <w:tr w:rsidR="00915E0C" w:rsidTr="00915E0C">
        <w:tc>
          <w:tcPr>
            <w:tcW w:w="8522" w:type="dxa"/>
          </w:tcPr>
          <w:p w:rsidR="00915E0C" w:rsidRDefault="00915E0C"/>
          <w:p w:rsidR="00915E0C" w:rsidRDefault="00915E0C">
            <w:r>
              <w:t>ΗΜΕΡΟΜΗΝΙΑ ΕΠΟΕΝΗΣ ΣΥΝΕΔΡΙΑΣΗΣ (Μάρτιος 2020)</w:t>
            </w:r>
          </w:p>
          <w:p w:rsidR="00915E0C" w:rsidRDefault="00915E0C"/>
        </w:tc>
      </w:tr>
      <w:tr w:rsidR="00915E0C" w:rsidTr="00915E0C">
        <w:tc>
          <w:tcPr>
            <w:tcW w:w="8522" w:type="dxa"/>
          </w:tcPr>
          <w:p w:rsidR="00915E0C" w:rsidRDefault="00915E0C"/>
          <w:p w:rsidR="00915E0C" w:rsidRDefault="00915E0C">
            <w:r>
              <w:t>ΛΗΞΗ ΣΥΝΕΔΡΙΑΣΗΣ</w:t>
            </w:r>
          </w:p>
          <w:p w:rsidR="00915E0C" w:rsidRDefault="00915E0C"/>
        </w:tc>
      </w:tr>
      <w:tr w:rsidR="00915E0C" w:rsidTr="00915E0C">
        <w:tc>
          <w:tcPr>
            <w:tcW w:w="8522" w:type="dxa"/>
          </w:tcPr>
          <w:p w:rsidR="00915E0C" w:rsidRDefault="00915E0C"/>
          <w:p w:rsidR="00915E0C" w:rsidRDefault="00915E0C">
            <w:r>
              <w:t>12.00 : ΕΚΔΗΛΩΣΗ : Υποδοχή προσφερόμενη από το Πρόγραμμα Διασυνοριακής Συνεργασίας Φινλανδίας, Εσθονίας, Λετονίας, Λιθουανίας, Σουηδίας και Νορβηγίας με την Ρωσική Ομοσπονδία</w:t>
            </w:r>
          </w:p>
          <w:p w:rsidR="00915E0C" w:rsidRDefault="00915E0C"/>
        </w:tc>
      </w:tr>
    </w:tbl>
    <w:p w:rsidR="00915E0C" w:rsidRDefault="00915E0C"/>
    <w:p w:rsidR="004E36B0" w:rsidRDefault="004E36B0"/>
    <w:p w:rsidR="004E36B0" w:rsidRPr="001B75B1" w:rsidRDefault="004E36B0">
      <w:pPr>
        <w:rPr>
          <w:b/>
          <w:u w:val="single"/>
        </w:rPr>
      </w:pPr>
      <w:r w:rsidRPr="001B75B1">
        <w:rPr>
          <w:b/>
          <w:u w:val="single"/>
        </w:rPr>
        <w:t>ΣΥΝΟΔΟΣ ΟΛΟΜΕΛΕΙΑΣ</w:t>
      </w:r>
    </w:p>
    <w:p w:rsidR="004E36B0" w:rsidRPr="001B75B1" w:rsidRDefault="004E36B0">
      <w:pPr>
        <w:rPr>
          <w:b/>
          <w:u w:val="single"/>
        </w:rPr>
      </w:pPr>
      <w:r w:rsidRPr="001B75B1">
        <w:rPr>
          <w:b/>
          <w:u w:val="single"/>
        </w:rPr>
        <w:t xml:space="preserve">ΗΜΙΚΥΚΛΙΟ, 14.00 – 17.30 </w:t>
      </w:r>
    </w:p>
    <w:tbl>
      <w:tblPr>
        <w:tblStyle w:val="a3"/>
        <w:tblW w:w="0" w:type="auto"/>
        <w:tblLook w:val="04A0"/>
      </w:tblPr>
      <w:tblGrid>
        <w:gridCol w:w="8522"/>
      </w:tblGrid>
      <w:tr w:rsidR="004E36B0" w:rsidTr="004E36B0">
        <w:tc>
          <w:tcPr>
            <w:tcW w:w="8522" w:type="dxa"/>
          </w:tcPr>
          <w:p w:rsidR="004E36B0" w:rsidRDefault="004E36B0"/>
          <w:p w:rsidR="004E36B0" w:rsidRDefault="004E36B0">
            <w:r>
              <w:t>ΥΙΟΘΕΤΗΣΗ ΠΡΑΚΤΙΚΩΝ ΠΡΟΗΓΟΥΜΕΝΗΣ ΣΥΝΕΔΡΙΑΑΣΗΣ ΟΛΟΜΕΛΕΙΑΣ, 29.10</w:t>
            </w:r>
          </w:p>
          <w:p w:rsidR="004E36B0" w:rsidRDefault="004E36B0"/>
        </w:tc>
      </w:tr>
      <w:tr w:rsidR="004E36B0" w:rsidTr="004E36B0">
        <w:tc>
          <w:tcPr>
            <w:tcW w:w="8522" w:type="dxa"/>
          </w:tcPr>
          <w:p w:rsidR="004E36B0" w:rsidRDefault="004E36B0"/>
          <w:p w:rsidR="004E36B0" w:rsidRDefault="004E36B0"/>
          <w:p w:rsidR="004E36B0" w:rsidRDefault="004E36B0">
            <w:r>
              <w:t>ΕΚΘΕΣΗ ΑΠΟ ΤΗΝ ΠΑΡΑΤΗΡΗΣΗ ΕΚΛΟΓΩΝ ΣΤΗΝ ΤΟΥΡΚΙΑ (31  Μαΐου 2019) συμπεριλαμβανομένης της επαναληπτικής εκλογικής διαδικασίας (23 Ιουνίου 2019),</w:t>
            </w:r>
          </w:p>
          <w:p w:rsidR="004E36B0" w:rsidRDefault="004E36B0">
            <w:r>
              <w:t xml:space="preserve">Παρουσίαση : </w:t>
            </w:r>
            <w:proofErr w:type="spellStart"/>
            <w:r>
              <w:rPr>
                <w:lang w:val="en-US"/>
              </w:rPr>
              <w:t>Adrew</w:t>
            </w:r>
            <w:proofErr w:type="spellEnd"/>
            <w:r w:rsidRPr="004E36B0">
              <w:t xml:space="preserve"> </w:t>
            </w:r>
            <w:r>
              <w:rPr>
                <w:lang w:val="en-US"/>
              </w:rPr>
              <w:t>DAWSON</w:t>
            </w:r>
          </w:p>
          <w:p w:rsidR="004E36B0" w:rsidRDefault="004E36B0">
            <w:r>
              <w:t>Συζήτηση και ψήφιση του σχεδίου απόφασης και του σχεδίου σύστασης</w:t>
            </w:r>
          </w:p>
          <w:p w:rsidR="004E36B0" w:rsidRDefault="004E36B0" w:rsidP="004E36B0">
            <w:r>
              <w:t xml:space="preserve">Δήλωση από  </w:t>
            </w:r>
            <w:proofErr w:type="spellStart"/>
            <w:r>
              <w:rPr>
                <w:lang w:val="en-US"/>
              </w:rPr>
              <w:t>EkremIMAMOGLOU</w:t>
            </w:r>
            <w:proofErr w:type="spellEnd"/>
            <w:r>
              <w:t>, Δήμαρχος Κων/πολύς, Τουρκία</w:t>
            </w:r>
          </w:p>
          <w:p w:rsidR="004E36B0" w:rsidRPr="004E36B0" w:rsidRDefault="004E36B0" w:rsidP="004E36B0"/>
        </w:tc>
      </w:tr>
      <w:tr w:rsidR="004E36B0" w:rsidTr="004E36B0">
        <w:tc>
          <w:tcPr>
            <w:tcW w:w="8522" w:type="dxa"/>
          </w:tcPr>
          <w:p w:rsidR="004E36B0" w:rsidRDefault="004E36B0"/>
          <w:p w:rsidR="004E36B0" w:rsidRDefault="004E36B0">
            <w:r>
              <w:t>ΤΟΠΙΚΗ ΚΑΙ ΠΕΡΙΦΕΡΕΙΑΚΗ ΔΗΜΟΚΡΑΤΙΑ ΣΤΗ ΡΩΣΙΚΗ ΟΜΟΣΠΟΝΔΙΑ</w:t>
            </w:r>
          </w:p>
          <w:p w:rsidR="004E36B0" w:rsidRPr="004E36B0" w:rsidRDefault="00C05071">
            <w:r>
              <w:t>Παρουσίαση</w:t>
            </w:r>
            <w:r w:rsidR="004E36B0">
              <w:t xml:space="preserve"> : </w:t>
            </w:r>
            <w:proofErr w:type="spellStart"/>
            <w:r w:rsidR="004E36B0">
              <w:rPr>
                <w:lang w:val="en-US"/>
              </w:rPr>
              <w:t>Jakob</w:t>
            </w:r>
            <w:proofErr w:type="spellEnd"/>
            <w:r w:rsidR="004E36B0" w:rsidRPr="004E36B0">
              <w:t xml:space="preserve"> </w:t>
            </w:r>
            <w:proofErr w:type="spellStart"/>
            <w:r w:rsidR="004E36B0">
              <w:rPr>
                <w:lang w:val="en-US"/>
              </w:rPr>
              <w:t>Wienen</w:t>
            </w:r>
            <w:proofErr w:type="spellEnd"/>
            <w:r w:rsidR="004E36B0" w:rsidRPr="004E36B0">
              <w:t xml:space="preserve"> </w:t>
            </w:r>
            <w:r w:rsidR="004E36B0">
              <w:rPr>
                <w:lang w:val="en-US"/>
              </w:rPr>
              <w:t>Stewart</w:t>
            </w:r>
            <w:r w:rsidR="004E36B0" w:rsidRPr="004E36B0">
              <w:t xml:space="preserve"> </w:t>
            </w:r>
            <w:r w:rsidR="004E36B0">
              <w:rPr>
                <w:lang w:val="en-US"/>
              </w:rPr>
              <w:t>DICKSON</w:t>
            </w:r>
          </w:p>
          <w:p w:rsidR="004E36B0" w:rsidRDefault="004E36B0">
            <w:r>
              <w:t>Συζήτηση και ψήφιση του σχεδίου σύστασης</w:t>
            </w:r>
          </w:p>
          <w:p w:rsidR="00C05071" w:rsidRDefault="00C05071">
            <w:r>
              <w:t>Τοποθέτηση από εκπρόσωπο της Ρωσικής Κυβέρνησης, προφορική απάντηση σε γραπτές ερωτήσεις</w:t>
            </w:r>
          </w:p>
          <w:p w:rsidR="00C05071" w:rsidRPr="004E36B0" w:rsidRDefault="00C05071"/>
        </w:tc>
      </w:tr>
      <w:tr w:rsidR="004E36B0" w:rsidTr="004E36B0">
        <w:tc>
          <w:tcPr>
            <w:tcW w:w="8522" w:type="dxa"/>
          </w:tcPr>
          <w:p w:rsidR="004E36B0" w:rsidRDefault="004E36B0"/>
          <w:p w:rsidR="00C05071" w:rsidRDefault="00C05071">
            <w:r>
              <w:t>ΠΑΡΟΥΣΙΑΣΗ ΤΟΥ ΕΡΓΟΥ ΤΩΝ ΕΚΠΡΟΣΩΠΩΝ ΝΕΟΛΑΙΑΣ</w:t>
            </w:r>
          </w:p>
          <w:p w:rsidR="00C05071" w:rsidRDefault="00C05071">
            <w:r>
              <w:t>Τοποθετήσεις από δύο ομιλητές</w:t>
            </w:r>
          </w:p>
          <w:p w:rsidR="00C05071" w:rsidRDefault="00C05071">
            <w:r>
              <w:t>Συζήτηση</w:t>
            </w:r>
          </w:p>
          <w:p w:rsidR="00C05071" w:rsidRDefault="00C05071"/>
        </w:tc>
      </w:tr>
      <w:tr w:rsidR="004E36B0" w:rsidTr="004E36B0">
        <w:tc>
          <w:tcPr>
            <w:tcW w:w="8522" w:type="dxa"/>
          </w:tcPr>
          <w:p w:rsidR="004E36B0" w:rsidRDefault="004E36B0"/>
          <w:p w:rsidR="00C05071" w:rsidRDefault="00C05071">
            <w:r>
              <w:t>ΑΡΧΕΣ ΤΗΣ ΠΡΟΣΤΑΣΙΣ ΚΑΙ ΠΡΟΩΘΗΣΗΣ ΤΟΥ ΘΕΣΜΟΥ ΤΟΥ ΣΥΝΗΓΟΡΟΥ ΤΟΥ ΠΟΛΙΤΗ (</w:t>
            </w:r>
            <w:r>
              <w:rPr>
                <w:lang w:val="en-US"/>
              </w:rPr>
              <w:t>Ombudsman</w:t>
            </w:r>
            <w:r w:rsidRPr="00C05071">
              <w:t xml:space="preserve">)- </w:t>
            </w:r>
            <w:r>
              <w:t>ΑΡΧΕΣ ΤΗΣ ΒΕΝΕΤΙΑΣ</w:t>
            </w:r>
          </w:p>
          <w:p w:rsidR="00C05071" w:rsidRPr="00C05071" w:rsidRDefault="00C05071">
            <w:r>
              <w:t xml:space="preserve">Παρουσίαση από τον θεματικό ομιλητή για τα Ανθρώπινα Δικαιώματα σε Τοπικό και Περιφερειακό Επίπεδο : </w:t>
            </w:r>
            <w:proofErr w:type="spellStart"/>
            <w:r>
              <w:rPr>
                <w:lang w:val="en-US"/>
              </w:rPr>
              <w:t>Harald</w:t>
            </w:r>
            <w:proofErr w:type="spellEnd"/>
            <w:r w:rsidRPr="00C05071">
              <w:t xml:space="preserve"> </w:t>
            </w:r>
            <w:r>
              <w:rPr>
                <w:lang w:val="en-US"/>
              </w:rPr>
              <w:t>BERGMANN</w:t>
            </w:r>
          </w:p>
          <w:p w:rsidR="00C05071" w:rsidRDefault="00C05071">
            <w:r>
              <w:t xml:space="preserve">Τοποθέτηση από τον </w:t>
            </w:r>
            <w:proofErr w:type="spellStart"/>
            <w:r>
              <w:rPr>
                <w:lang w:val="en-US"/>
              </w:rPr>
              <w:t>Giannai</w:t>
            </w:r>
            <w:proofErr w:type="spellEnd"/>
            <w:r w:rsidRPr="00C05071">
              <w:t xml:space="preserve"> </w:t>
            </w:r>
            <w:r>
              <w:rPr>
                <w:lang w:val="en-US"/>
              </w:rPr>
              <w:t>BUQUICCHIO</w:t>
            </w:r>
            <w:r>
              <w:t>, πρόεδρο της Ευρωπαϊκής Επιτροπής για τη Δημοκρατία μέσα από το Νόμο</w:t>
            </w:r>
          </w:p>
          <w:p w:rsidR="00C05071" w:rsidRDefault="00C05071">
            <w:r>
              <w:t>Συζήτηση και ψηφοφορία του σχεδίου απόφασης</w:t>
            </w:r>
          </w:p>
          <w:p w:rsidR="00C05071" w:rsidRPr="00C05071" w:rsidRDefault="00C05071"/>
        </w:tc>
      </w:tr>
      <w:tr w:rsidR="004E36B0" w:rsidTr="004E36B0">
        <w:tc>
          <w:tcPr>
            <w:tcW w:w="8522" w:type="dxa"/>
          </w:tcPr>
          <w:p w:rsidR="004E36B0" w:rsidRDefault="004E36B0"/>
          <w:p w:rsidR="00C05071" w:rsidRDefault="00C05071">
            <w:r>
              <w:t>ΣΥΝΕΡΓΕΙΑ ΓΙΑ ΤΗΝ ΤΟΠΙΚΗ ΔΗΜΟΚΡΑΤΙΑ</w:t>
            </w:r>
          </w:p>
          <w:p w:rsidR="00C05071" w:rsidRDefault="00C05071">
            <w:r>
              <w:t xml:space="preserve">Παρουσίαση από τους θεματικούς  ομιλητές του Κογκρέσου για την Βόρειο-Μεσογειακή Συνεργασία </w:t>
            </w:r>
            <w:proofErr w:type="spellStart"/>
            <w:r>
              <w:rPr>
                <w:lang w:val="en-US"/>
              </w:rPr>
              <w:t>Pierro</w:t>
            </w:r>
            <w:proofErr w:type="spellEnd"/>
            <w:r w:rsidRPr="00C05071">
              <w:t xml:space="preserve"> </w:t>
            </w:r>
            <w:r>
              <w:rPr>
                <w:lang w:val="en-US"/>
              </w:rPr>
              <w:t>FASSINO</w:t>
            </w:r>
            <w:r>
              <w:t xml:space="preserve"> και </w:t>
            </w:r>
            <w:r w:rsidRPr="00C05071">
              <w:t xml:space="preserve"> </w:t>
            </w:r>
            <w:r>
              <w:rPr>
                <w:lang w:val="en-US"/>
              </w:rPr>
              <w:t>Constance</w:t>
            </w:r>
            <w:r w:rsidRPr="00C05071">
              <w:t xml:space="preserve"> </w:t>
            </w:r>
            <w:r>
              <w:rPr>
                <w:lang w:val="en-US"/>
              </w:rPr>
              <w:t>DE</w:t>
            </w:r>
            <w:r w:rsidRPr="00C05071">
              <w:t xml:space="preserve"> </w:t>
            </w:r>
            <w:r>
              <w:rPr>
                <w:lang w:val="en-US"/>
              </w:rPr>
              <w:t>PELICHY</w:t>
            </w:r>
          </w:p>
          <w:p w:rsidR="00C05071" w:rsidRDefault="00C05071">
            <w:r>
              <w:t>Τοποθετήσεις από δύο ομιλητές</w:t>
            </w:r>
          </w:p>
          <w:p w:rsidR="00C05071" w:rsidRDefault="00C05071">
            <w:r>
              <w:t xml:space="preserve">Συζήτηση </w:t>
            </w:r>
          </w:p>
          <w:p w:rsidR="00C05071" w:rsidRPr="00C05071" w:rsidRDefault="00C05071"/>
        </w:tc>
      </w:tr>
      <w:tr w:rsidR="004E36B0" w:rsidRPr="00C05071" w:rsidTr="004E36B0">
        <w:tc>
          <w:tcPr>
            <w:tcW w:w="8522" w:type="dxa"/>
          </w:tcPr>
          <w:p w:rsidR="004E36B0" w:rsidRDefault="004E36B0"/>
          <w:p w:rsidR="00C05071" w:rsidRDefault="00C05071">
            <w:r>
              <w:t>ΑΝΑΘΕΩΡΗΜΕΝΟΣ ΚΩΔΙΚΑΣ ΚΑΛΩΝ ΠΡΑΚΤΙΚΩΝ ΓΙΑ ΤΗΝ ΣΥΜΜΕΤΟΧΗ ΤΩΝ ΠΟΛΙΤΩΝ ΣΤΗ ΔΙΑΔΙΚΑΣΙΑ ΛΗΨΗΣ ΑΠΟΦΑΣΕΩΝ</w:t>
            </w:r>
          </w:p>
          <w:p w:rsidR="00C05071" w:rsidRPr="00C05071" w:rsidRDefault="00C05071">
            <w:r>
              <w:t>Παρουσίαση</w:t>
            </w:r>
            <w:r w:rsidRPr="00C05071">
              <w:t xml:space="preserve"> : </w:t>
            </w:r>
            <w:r>
              <w:rPr>
                <w:lang w:val="en-US"/>
              </w:rPr>
              <w:t>Thomas</w:t>
            </w:r>
            <w:r w:rsidRPr="00C05071">
              <w:t xml:space="preserve"> </w:t>
            </w:r>
            <w:r>
              <w:rPr>
                <w:lang w:val="en-US"/>
              </w:rPr>
              <w:t>ANDERSON</w:t>
            </w:r>
          </w:p>
          <w:p w:rsidR="00C05071" w:rsidRDefault="00C05071">
            <w:r>
              <w:t xml:space="preserve">Τοποθέτηση : </w:t>
            </w:r>
            <w:r>
              <w:rPr>
                <w:lang w:val="en-US"/>
              </w:rPr>
              <w:t>Anna</w:t>
            </w:r>
            <w:r w:rsidRPr="00C05071">
              <w:t xml:space="preserve"> </w:t>
            </w:r>
            <w:r>
              <w:rPr>
                <w:lang w:val="en-US"/>
              </w:rPr>
              <w:t>RURKA</w:t>
            </w:r>
            <w:r>
              <w:t xml:space="preserve">, πρόεδρος της Συνδιάσκεψης ΜΗΚΥΟ του </w:t>
            </w:r>
            <w:proofErr w:type="spellStart"/>
            <w:r>
              <w:t>ΣτΕ</w:t>
            </w:r>
            <w:proofErr w:type="spellEnd"/>
          </w:p>
          <w:p w:rsidR="00C05071" w:rsidRDefault="00C05071">
            <w:r>
              <w:t xml:space="preserve">Συζήτηση και ψηφοφορία </w:t>
            </w:r>
            <w:proofErr w:type="spellStart"/>
            <w:r>
              <w:t>επι</w:t>
            </w:r>
            <w:proofErr w:type="spellEnd"/>
            <w:r>
              <w:t xml:space="preserve"> του σχεδίου απόφασης</w:t>
            </w:r>
          </w:p>
          <w:p w:rsidR="00C05071" w:rsidRPr="00C05071" w:rsidRDefault="00C05071"/>
        </w:tc>
      </w:tr>
      <w:tr w:rsidR="004E36B0" w:rsidRPr="00C05071" w:rsidTr="004E36B0">
        <w:tc>
          <w:tcPr>
            <w:tcW w:w="8522" w:type="dxa"/>
          </w:tcPr>
          <w:p w:rsidR="004E36B0" w:rsidRDefault="004E36B0"/>
          <w:p w:rsidR="00C05071" w:rsidRDefault="00C05071">
            <w:r>
              <w:t>ΛΗΞΗ ΣΥΝΕΔΡΙΑΣΗΣ</w:t>
            </w:r>
          </w:p>
          <w:p w:rsidR="00C05071" w:rsidRPr="00C05071" w:rsidRDefault="00C05071"/>
        </w:tc>
      </w:tr>
      <w:tr w:rsidR="004E36B0" w:rsidRPr="00C05071" w:rsidTr="004E36B0">
        <w:tc>
          <w:tcPr>
            <w:tcW w:w="8522" w:type="dxa"/>
          </w:tcPr>
          <w:p w:rsidR="004E36B0" w:rsidRDefault="004E36B0"/>
          <w:p w:rsidR="00C05071" w:rsidRPr="00C05071" w:rsidRDefault="00C05071">
            <w:r>
              <w:t xml:space="preserve">19.30  ΕΚΔΗΛΩΣΗ : </w:t>
            </w:r>
            <w:proofErr w:type="spellStart"/>
            <w:r>
              <w:t>Εναρξη</w:t>
            </w:r>
            <w:proofErr w:type="spellEnd"/>
            <w:r>
              <w:t xml:space="preserve"> φωτογραφικής έκθεσης για την γυναίκες μετανάστες, που οργανώνει η Συνδιάσκεψη ΜΗΚΥΟ του </w:t>
            </w:r>
            <w:proofErr w:type="spellStart"/>
            <w:r>
              <w:t>ΣτΕ</w:t>
            </w:r>
            <w:proofErr w:type="spellEnd"/>
            <w:r>
              <w:t xml:space="preserve"> </w:t>
            </w:r>
          </w:p>
        </w:tc>
      </w:tr>
    </w:tbl>
    <w:p w:rsidR="004E36B0" w:rsidRDefault="004E36B0"/>
    <w:p w:rsidR="007F6739" w:rsidRPr="001B75B1" w:rsidRDefault="007F6739">
      <w:pPr>
        <w:rPr>
          <w:b/>
          <w:u w:val="single"/>
        </w:rPr>
      </w:pPr>
      <w:r w:rsidRPr="001B75B1">
        <w:rPr>
          <w:b/>
          <w:u w:val="single"/>
        </w:rPr>
        <w:lastRenderedPageBreak/>
        <w:t>ΠΕΜΠΤΗ 31 ΟΚΤΩΒΡΙΟΥ 2019-09-18 ΣΥΝΑΝΤΗΣΕΙΣ ΠΡΟΕΔΡΕΙΩΝ, 8.30 – 9.15</w:t>
      </w:r>
    </w:p>
    <w:p w:rsidR="007F6739" w:rsidRPr="001B75B1" w:rsidRDefault="007F6739">
      <w:pPr>
        <w:rPr>
          <w:b/>
          <w:u w:val="single"/>
        </w:rPr>
      </w:pPr>
      <w:r w:rsidRPr="001B75B1">
        <w:rPr>
          <w:b/>
          <w:u w:val="single"/>
        </w:rPr>
        <w:t xml:space="preserve">ΣΥΝΟΔΟΣ ΟΛΟΜΕΛΕΙΑΣ, ΗΜΙΚΥΚΛΙΟ 9.30 – 12.30 </w:t>
      </w:r>
    </w:p>
    <w:tbl>
      <w:tblPr>
        <w:tblStyle w:val="a3"/>
        <w:tblW w:w="0" w:type="auto"/>
        <w:tblLook w:val="04A0"/>
      </w:tblPr>
      <w:tblGrid>
        <w:gridCol w:w="8522"/>
      </w:tblGrid>
      <w:tr w:rsidR="007F6739" w:rsidTr="007F6739">
        <w:tc>
          <w:tcPr>
            <w:tcW w:w="8522" w:type="dxa"/>
          </w:tcPr>
          <w:p w:rsidR="007F6739" w:rsidRDefault="007F6739"/>
          <w:p w:rsidR="007F6739" w:rsidRDefault="007F6739">
            <w:r>
              <w:t>ΕΠΙΣΗΜΗ ΥΙΟΘΕΤΗΣΗ ΤΩΝ ΚΕΙΜΕΝΩΝ ΑΠΟ ΤΑ ΤΜΗΜΑΤΑ ΤΟΥ ΚΟΓΚΡΕΣΟΥ</w:t>
            </w:r>
          </w:p>
          <w:p w:rsidR="007F6739" w:rsidRDefault="007F6739">
            <w:r>
              <w:t>ΥΙΟΘΕΤΗΣΗ ΤΩΝ ΠΡΑΚΤΙΚΩΝ ΤΩΝ ΣΥΝΟΔΩΝ ΤΩΝ ΕΠΙΜΕΡΟΥΣ ΤΜΗΜΑΤΩΝ ΤΟΥ ΚΟΓΚΡΕΣΟΥ ΤΗΣ 30.10.19</w:t>
            </w:r>
          </w:p>
          <w:p w:rsidR="007F6739" w:rsidRDefault="007F6739"/>
        </w:tc>
      </w:tr>
      <w:tr w:rsidR="007F6739" w:rsidTr="007F6739">
        <w:tc>
          <w:tcPr>
            <w:tcW w:w="8522" w:type="dxa"/>
          </w:tcPr>
          <w:p w:rsidR="007F6739" w:rsidRDefault="007F6739"/>
          <w:p w:rsidR="007F6739" w:rsidRDefault="007F6739">
            <w:r>
              <w:t>ΑΠΟΝΟΜΗ ΒΡΑΒΕΙΟΥ ΤΟΥ ΚΟΓΚΡΕΣΟΥ ΣΕ ΕΠΙΤΙΜΟ ΜΕΛΟΣ</w:t>
            </w:r>
          </w:p>
          <w:p w:rsidR="007F6739" w:rsidRDefault="007F6739">
            <w:r>
              <w:rPr>
                <w:lang w:val="en-US"/>
              </w:rPr>
              <w:t>Helena</w:t>
            </w:r>
            <w:r w:rsidRPr="007F6739">
              <w:t xml:space="preserve"> </w:t>
            </w:r>
            <w:r>
              <w:rPr>
                <w:lang w:val="en-US"/>
              </w:rPr>
              <w:t>PIHLAJASAARI</w:t>
            </w:r>
            <w:r w:rsidRPr="007F6739">
              <w:t xml:space="preserve">, </w:t>
            </w:r>
            <w:r>
              <w:t xml:space="preserve">πρώην </w:t>
            </w:r>
            <w:proofErr w:type="spellStart"/>
            <w:r>
              <w:t>αντι</w:t>
            </w:r>
            <w:proofErr w:type="spellEnd"/>
            <w:r>
              <w:t xml:space="preserve">-πρόεδρος του Κογκρέσου και πρώην </w:t>
            </w:r>
            <w:proofErr w:type="spellStart"/>
            <w:r>
              <w:t>επικεφαλλης</w:t>
            </w:r>
            <w:proofErr w:type="spellEnd"/>
            <w:r>
              <w:t xml:space="preserve"> της Φινλανδικής Αντιπροσωπείας</w:t>
            </w:r>
          </w:p>
          <w:p w:rsidR="007F6739" w:rsidRPr="007F6739" w:rsidRDefault="007F6739"/>
        </w:tc>
      </w:tr>
      <w:tr w:rsidR="007F6739" w:rsidTr="007F6739">
        <w:tc>
          <w:tcPr>
            <w:tcW w:w="8522" w:type="dxa"/>
          </w:tcPr>
          <w:p w:rsidR="007F6739" w:rsidRDefault="007F6739"/>
          <w:p w:rsidR="007F6739" w:rsidRDefault="007F6739">
            <w:r>
              <w:t>Η ΧΡΗΣΗ ΤΩΝ ΓΛΩΣΣΩΝ ΑΠΟ ΤΙΣ ΤΟΠΙΚΕΣ ΚΑΙ ΠΕΡΙΦΕΡΕΙΑΚΕΣ ΑΡΧΕΣ</w:t>
            </w:r>
          </w:p>
          <w:p w:rsidR="007F6739" w:rsidRDefault="007F6739">
            <w:r>
              <w:t xml:space="preserve">Παρουσίαση : </w:t>
            </w:r>
            <w:r>
              <w:rPr>
                <w:lang w:val="en-US"/>
              </w:rPr>
              <w:t>Andrew</w:t>
            </w:r>
            <w:r w:rsidRPr="001B75B1">
              <w:t xml:space="preserve"> </w:t>
            </w:r>
            <w:r>
              <w:rPr>
                <w:lang w:val="en-US"/>
              </w:rPr>
              <w:t>DAWSON</w:t>
            </w:r>
          </w:p>
          <w:p w:rsidR="007F6739" w:rsidRDefault="007F6739">
            <w:r>
              <w:t>Συζήτηση και ψηφοφορία επί του σχεδίου απόφασης και σχεδίου σύστασης</w:t>
            </w:r>
          </w:p>
          <w:p w:rsidR="007F6739" w:rsidRPr="007F6739" w:rsidRDefault="007F6739"/>
        </w:tc>
      </w:tr>
      <w:tr w:rsidR="007F6739" w:rsidTr="007F6739">
        <w:tc>
          <w:tcPr>
            <w:tcW w:w="8522" w:type="dxa"/>
          </w:tcPr>
          <w:p w:rsidR="007F6739" w:rsidRDefault="007F6739"/>
          <w:p w:rsidR="007F6739" w:rsidRDefault="007F6739">
            <w:r>
              <w:t xml:space="preserve">ΤΟΠΙΚΗ ΚΑΙ ΠΕΡΙΦΕΡΕΑΙΚΗ ΔΗΜΟΚΡΑΤΙΑ ΣΤΗ ΒΟΣΝΊΑ – ΕΡΖΕΓΟΒΙΝΗ </w:t>
            </w:r>
          </w:p>
          <w:p w:rsidR="007F6739" w:rsidRDefault="007F6739">
            <w:r>
              <w:t xml:space="preserve">Παρουσίαση από τους συν-εισηγητές : </w:t>
            </w:r>
            <w:proofErr w:type="spellStart"/>
            <w:r>
              <w:rPr>
                <w:lang w:val="en-US"/>
              </w:rPr>
              <w:t>Lelia</w:t>
            </w:r>
            <w:proofErr w:type="spellEnd"/>
            <w:r w:rsidRPr="007F6739">
              <w:t xml:space="preserve"> </w:t>
            </w:r>
            <w:r>
              <w:rPr>
                <w:lang w:val="en-US"/>
              </w:rPr>
              <w:t>HUNZIKER</w:t>
            </w:r>
            <w:r w:rsidRPr="007F6739">
              <w:t xml:space="preserve"> </w:t>
            </w:r>
            <w:r>
              <w:t xml:space="preserve">και </w:t>
            </w:r>
            <w:r>
              <w:rPr>
                <w:lang w:val="en-US"/>
              </w:rPr>
              <w:t>Carla</w:t>
            </w:r>
            <w:r w:rsidRPr="007F6739">
              <w:t xml:space="preserve"> </w:t>
            </w:r>
            <w:r>
              <w:rPr>
                <w:lang w:val="en-US"/>
              </w:rPr>
              <w:t>DEJONGHE</w:t>
            </w:r>
          </w:p>
          <w:p w:rsidR="007F6739" w:rsidRDefault="007F6739">
            <w:r>
              <w:t>Συζήτηση και ψηφοφορία επί του σχεδίου σύστασης</w:t>
            </w:r>
          </w:p>
          <w:p w:rsidR="007F6739" w:rsidRDefault="007F6739">
            <w:r>
              <w:t>Τοποθέτηση από εκπρόσωπο της κυβέρνησης της Βοσνίας και Ερζεγοβίνης, προφορική απάντηση σε γραπτές ρωτήσεις</w:t>
            </w:r>
          </w:p>
          <w:p w:rsidR="007F6739" w:rsidRPr="007F6739" w:rsidRDefault="007F6739"/>
        </w:tc>
      </w:tr>
      <w:tr w:rsidR="007F6739" w:rsidTr="007F6739">
        <w:tc>
          <w:tcPr>
            <w:tcW w:w="8522" w:type="dxa"/>
          </w:tcPr>
          <w:p w:rsidR="007F6739" w:rsidRDefault="007F6739"/>
          <w:p w:rsidR="007F6739" w:rsidRDefault="007F6739">
            <w:r>
              <w:t>ΑΝΑΘΕΩΡΗΣΗ ΤΩΝ ΚΑΤΑΣΤΑΤΙΚΩΝ ΚΕΙΜΕΝΩΝ ΤΟΥ ΚΟΓΚΡΕΣΟΥ</w:t>
            </w:r>
          </w:p>
          <w:p w:rsidR="007F6739" w:rsidRDefault="007F6739">
            <w:r>
              <w:t xml:space="preserve">Παρουσίαση από τους συν-εισηγητές </w:t>
            </w:r>
            <w:proofErr w:type="spellStart"/>
            <w:r>
              <w:rPr>
                <w:lang w:val="en-US"/>
              </w:rPr>
              <w:t>Liisa</w:t>
            </w:r>
            <w:proofErr w:type="spellEnd"/>
            <w:r w:rsidRPr="007F6739">
              <w:t xml:space="preserve"> </w:t>
            </w:r>
            <w:r>
              <w:rPr>
                <w:lang w:val="en-US"/>
              </w:rPr>
              <w:t>ANSALA</w:t>
            </w:r>
            <w:r w:rsidRPr="007F6739">
              <w:t xml:space="preserve">, </w:t>
            </w:r>
            <w:proofErr w:type="spellStart"/>
            <w:r>
              <w:rPr>
                <w:lang w:val="en-US"/>
              </w:rPr>
              <w:t>Harald</w:t>
            </w:r>
            <w:proofErr w:type="spellEnd"/>
            <w:r w:rsidRPr="007F6739">
              <w:t xml:space="preserve"> </w:t>
            </w:r>
            <w:r>
              <w:rPr>
                <w:lang w:val="en-US"/>
              </w:rPr>
              <w:t>SONDEREGGER</w:t>
            </w:r>
            <w:r w:rsidRPr="007F6739">
              <w:t xml:space="preserve"> </w:t>
            </w:r>
            <w:r>
              <w:t xml:space="preserve">και </w:t>
            </w:r>
            <w:r>
              <w:rPr>
                <w:lang w:val="en-US"/>
              </w:rPr>
              <w:t>Tamar</w:t>
            </w:r>
            <w:r w:rsidRPr="007F6739">
              <w:t xml:space="preserve"> </w:t>
            </w:r>
            <w:r>
              <w:rPr>
                <w:lang w:val="en-US"/>
              </w:rPr>
              <w:t>TALIASHVILI</w:t>
            </w:r>
          </w:p>
          <w:p w:rsidR="007F6739" w:rsidRDefault="007F6739">
            <w:r>
              <w:t xml:space="preserve">Συζήτηση και ψηφοφορία </w:t>
            </w:r>
            <w:proofErr w:type="spellStart"/>
            <w:r>
              <w:t>επι</w:t>
            </w:r>
            <w:proofErr w:type="spellEnd"/>
            <w:r>
              <w:t xml:space="preserve"> του σχεδίου απόφασης</w:t>
            </w:r>
          </w:p>
          <w:p w:rsidR="007F6739" w:rsidRPr="007F6739" w:rsidRDefault="007F6739"/>
        </w:tc>
      </w:tr>
      <w:tr w:rsidR="007F6739" w:rsidTr="007F6739">
        <w:tc>
          <w:tcPr>
            <w:tcW w:w="8522" w:type="dxa"/>
          </w:tcPr>
          <w:p w:rsidR="007F6739" w:rsidRDefault="007F6739"/>
          <w:p w:rsidR="007F6739" w:rsidRDefault="007F6739">
            <w:r>
              <w:t>ΛΗΞΗ ΤΗΣ 37</w:t>
            </w:r>
            <w:r w:rsidRPr="007F6739">
              <w:rPr>
                <w:vertAlign w:val="superscript"/>
              </w:rPr>
              <w:t>ΗΣ</w:t>
            </w:r>
            <w:r>
              <w:t xml:space="preserve"> ΣΥΝΟΔΟΥ ΟΛΟΜΕΛΕΙΑΣ ΤΟΥ ΚΟΓΚΡΕΣΟΥ ΑΠΟ ΤΟΝ ΠΡΟΕΔΡΟ</w:t>
            </w:r>
          </w:p>
          <w:p w:rsidR="007F6739" w:rsidRDefault="007F6739"/>
        </w:tc>
      </w:tr>
    </w:tbl>
    <w:p w:rsidR="007F6739" w:rsidRPr="00C05071" w:rsidRDefault="007F6739"/>
    <w:p w:rsidR="004E36B0" w:rsidRPr="00C05071" w:rsidRDefault="004E36B0"/>
    <w:sectPr w:rsidR="004E36B0" w:rsidRPr="00C05071" w:rsidSect="008F0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306"/>
    <w:rsid w:val="001B75B1"/>
    <w:rsid w:val="004E36B0"/>
    <w:rsid w:val="00723073"/>
    <w:rsid w:val="00790E45"/>
    <w:rsid w:val="007F6739"/>
    <w:rsid w:val="008F00FB"/>
    <w:rsid w:val="00915E0C"/>
    <w:rsid w:val="00A15597"/>
    <w:rsid w:val="00C05071"/>
    <w:rsid w:val="00D27F9E"/>
    <w:rsid w:val="00F659F3"/>
    <w:rsid w:val="00F7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5</cp:revision>
  <dcterms:created xsi:type="dcterms:W3CDTF">2019-09-18T10:47:00Z</dcterms:created>
  <dcterms:modified xsi:type="dcterms:W3CDTF">2019-09-30T12:03:00Z</dcterms:modified>
</cp:coreProperties>
</file>