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A0" w:rsidRDefault="00CA44A0" w:rsidP="00CA44A0"/>
    <w:p w:rsidR="00CA44A0" w:rsidRPr="001F0F16" w:rsidRDefault="009D6EBC" w:rsidP="009D6EBC">
      <w:pPr>
        <w:jc w:val="center"/>
        <w:rPr>
          <w:b/>
          <w:color w:val="00B050"/>
          <w:sz w:val="32"/>
          <w:szCs w:val="32"/>
          <w:u w:val="single"/>
        </w:rPr>
      </w:pPr>
      <w:r w:rsidRPr="001F0F16">
        <w:rPr>
          <w:b/>
          <w:color w:val="00B050"/>
          <w:sz w:val="32"/>
          <w:szCs w:val="32"/>
          <w:u w:val="single"/>
        </w:rPr>
        <w:t xml:space="preserve">ΕΝΗΜΕΡΩΤΙΚΟ-ΠΡΟΣΚΛΗΣΗ ΣΕ ΔΙΑΔΙΚΤΥΑΚΟ ΣΥΝΕΔΡΙΟ </w:t>
      </w:r>
      <w:proofErr w:type="spellStart"/>
      <w:r w:rsidRPr="001F0F16">
        <w:rPr>
          <w:b/>
          <w:color w:val="00B050"/>
          <w:sz w:val="32"/>
          <w:szCs w:val="32"/>
          <w:u w:val="single"/>
          <w:lang w:val="en-US"/>
        </w:rPr>
        <w:t>ADAPTtoCLIMATE</w:t>
      </w:r>
      <w:proofErr w:type="spellEnd"/>
    </w:p>
    <w:p w:rsidR="00CA44A0" w:rsidRDefault="00CA44A0" w:rsidP="00CA44A0">
      <w:pPr>
        <w:jc w:val="both"/>
        <w:rPr>
          <w:rFonts w:ascii="Helvetica" w:hAnsi="Helvetica" w:cs="Helvetica"/>
          <w:color w:val="757575"/>
          <w:sz w:val="24"/>
          <w:szCs w:val="24"/>
        </w:rPr>
      </w:pPr>
      <w:r w:rsidRPr="009D6EBC">
        <w:rPr>
          <w:rFonts w:ascii="Helvetica" w:hAnsi="Helvetica" w:cs="Helvetica"/>
          <w:sz w:val="24"/>
          <w:szCs w:val="24"/>
          <w:u w:val="single"/>
        </w:rPr>
        <w:br/>
      </w:r>
      <w:r>
        <w:rPr>
          <w:rFonts w:ascii="Helvetica" w:hAnsi="Helvetica" w:cs="Helvetica"/>
          <w:color w:val="757575"/>
          <w:sz w:val="24"/>
          <w:szCs w:val="24"/>
        </w:rPr>
        <w:t>Το </w:t>
      </w:r>
      <w:r>
        <w:rPr>
          <w:rStyle w:val="a3"/>
          <w:rFonts w:ascii="Helvetica" w:hAnsi="Helvetica" w:cs="Helvetica"/>
          <w:color w:val="757575"/>
          <w:sz w:val="24"/>
          <w:szCs w:val="24"/>
        </w:rPr>
        <w:t xml:space="preserve">3ο Διεθνές Διαδικτυακό Συνέδριο </w:t>
      </w:r>
      <w:proofErr w:type="spellStart"/>
      <w:r>
        <w:rPr>
          <w:rStyle w:val="a3"/>
          <w:rFonts w:ascii="Helvetica" w:hAnsi="Helvetica" w:cs="Helvetica"/>
          <w:color w:val="757575"/>
          <w:sz w:val="24"/>
          <w:szCs w:val="24"/>
        </w:rPr>
        <w:t>ADAPTtoCLIMATE</w:t>
      </w:r>
      <w:proofErr w:type="spellEnd"/>
      <w:r>
        <w:rPr>
          <w:rStyle w:val="a3"/>
          <w:rFonts w:ascii="Helvetica" w:hAnsi="Helvetica" w:cs="Helvetica"/>
          <w:color w:val="757575"/>
          <w:sz w:val="24"/>
          <w:szCs w:val="24"/>
        </w:rPr>
        <w:t xml:space="preserve"> διοργανώνεται στις</w:t>
      </w:r>
      <w:r>
        <w:rPr>
          <w:rFonts w:ascii="Helvetica" w:hAnsi="Helvetica" w:cs="Helvetica"/>
          <w:color w:val="757575"/>
          <w:sz w:val="24"/>
          <w:szCs w:val="24"/>
        </w:rPr>
        <w:t> </w:t>
      </w:r>
      <w:r>
        <w:rPr>
          <w:rStyle w:val="a3"/>
          <w:rFonts w:ascii="Helvetica" w:hAnsi="Helvetica" w:cs="Helvetica"/>
          <w:color w:val="757575"/>
          <w:sz w:val="24"/>
          <w:szCs w:val="24"/>
        </w:rPr>
        <w:t>19 και 20 Απριλίου 2021.</w:t>
      </w:r>
      <w:r>
        <w:rPr>
          <w:rFonts w:ascii="Helvetica" w:hAnsi="Helvetica" w:cs="Helvetica"/>
          <w:color w:val="757575"/>
          <w:sz w:val="24"/>
          <w:szCs w:val="24"/>
        </w:rPr>
        <w:t> </w:t>
      </w:r>
    </w:p>
    <w:p w:rsidR="00CA44A0" w:rsidRDefault="00CA44A0" w:rsidP="00CA44A0">
      <w:pPr>
        <w:jc w:val="both"/>
        <w:rPr>
          <w:rFonts w:ascii="Helvetica" w:hAnsi="Helvetica" w:cs="Helvetica"/>
          <w:color w:val="757575"/>
          <w:sz w:val="24"/>
          <w:szCs w:val="24"/>
        </w:rPr>
      </w:pPr>
    </w:p>
    <w:p w:rsidR="00CA44A0" w:rsidRDefault="00CA44A0" w:rsidP="00CA44A0">
      <w:pPr>
        <w:jc w:val="both"/>
        <w:rPr>
          <w:rFonts w:ascii="Helvetica" w:hAnsi="Helvetica" w:cs="Helvetica"/>
          <w:color w:val="757575"/>
          <w:sz w:val="24"/>
          <w:szCs w:val="24"/>
        </w:rPr>
      </w:pPr>
      <w:r>
        <w:rPr>
          <w:rFonts w:ascii="Helvetica" w:hAnsi="Helvetica" w:cs="Helvetica"/>
          <w:color w:val="757575"/>
          <w:sz w:val="24"/>
          <w:szCs w:val="24"/>
        </w:rPr>
        <w:t>Πραγματοποιείται στο πλαίσιο του έργου </w:t>
      </w:r>
      <w:hyperlink r:id="rId4" w:tgtFrame="_blank" w:history="1">
        <w:r>
          <w:rPr>
            <w:rStyle w:val="-"/>
            <w:rFonts w:ascii="Helvetica" w:hAnsi="Helvetica" w:cs="Helvetica"/>
            <w:color w:val="007C89"/>
            <w:sz w:val="24"/>
            <w:szCs w:val="24"/>
          </w:rPr>
          <w:t xml:space="preserve">LIFE </w:t>
        </w:r>
        <w:proofErr w:type="spellStart"/>
        <w:r>
          <w:rPr>
            <w:rStyle w:val="-"/>
            <w:rFonts w:ascii="Helvetica" w:hAnsi="Helvetica" w:cs="Helvetica"/>
            <w:color w:val="007C89"/>
            <w:sz w:val="24"/>
            <w:szCs w:val="24"/>
          </w:rPr>
          <w:t>UrbanProof</w:t>
        </w:r>
        <w:proofErr w:type="spellEnd"/>
      </w:hyperlink>
      <w:r>
        <w:rPr>
          <w:rStyle w:val="a3"/>
          <w:rFonts w:ascii="Helvetica" w:hAnsi="Helvetica" w:cs="Helvetica"/>
          <w:color w:val="757575"/>
          <w:sz w:val="24"/>
          <w:szCs w:val="24"/>
        </w:rPr>
        <w:t> </w:t>
      </w:r>
      <w:r>
        <w:rPr>
          <w:rFonts w:ascii="Helvetica" w:hAnsi="Helvetica" w:cs="Helvetica"/>
          <w:color w:val="757575"/>
          <w:sz w:val="24"/>
          <w:szCs w:val="24"/>
        </w:rPr>
        <w:t xml:space="preserve">το οποίο στοχεύει στην </w:t>
      </w:r>
      <w:r w:rsidRPr="00CA44A0">
        <w:rPr>
          <w:rFonts w:ascii="Helvetica" w:hAnsi="Helvetica" w:cs="Helvetica"/>
          <w:b/>
          <w:color w:val="757575"/>
          <w:sz w:val="24"/>
          <w:szCs w:val="24"/>
        </w:rPr>
        <w:t>ενίσχυση της ανθεκτικότητας των δήμων στις επιπτώσεις της κλιματικής αλλαγής</w:t>
      </w:r>
      <w:r>
        <w:rPr>
          <w:rFonts w:ascii="Helvetica" w:hAnsi="Helvetica" w:cs="Helvetica"/>
          <w:color w:val="757575"/>
          <w:sz w:val="24"/>
          <w:szCs w:val="24"/>
        </w:rPr>
        <w:t xml:space="preserve"> εξοπλίζοντάς τους με ένα ισχυρό εργαλείο υποστήριξης λήψης αποφάσεων για το σχεδιασμό της προσαρμογής στην κλιματική αλλαγή. </w:t>
      </w:r>
    </w:p>
    <w:p w:rsidR="00CA44A0" w:rsidRDefault="00CA44A0" w:rsidP="00CA44A0">
      <w:pPr>
        <w:jc w:val="both"/>
        <w:rPr>
          <w:rFonts w:ascii="Helvetica" w:hAnsi="Helvetica" w:cs="Helvetica"/>
          <w:color w:val="757575"/>
          <w:sz w:val="24"/>
          <w:szCs w:val="24"/>
        </w:rPr>
      </w:pPr>
    </w:p>
    <w:p w:rsidR="00CA44A0" w:rsidRDefault="00CA44A0" w:rsidP="00CA44A0">
      <w:pPr>
        <w:jc w:val="both"/>
        <w:rPr>
          <w:rFonts w:ascii="Helvetica" w:hAnsi="Helvetica" w:cs="Helvetica"/>
          <w:color w:val="757575"/>
          <w:sz w:val="24"/>
          <w:szCs w:val="24"/>
        </w:rPr>
      </w:pPr>
      <w:r>
        <w:rPr>
          <w:rFonts w:ascii="Helvetica" w:hAnsi="Helvetica" w:cs="Helvetica"/>
          <w:color w:val="757575"/>
          <w:sz w:val="24"/>
          <w:szCs w:val="24"/>
        </w:rPr>
        <w:t xml:space="preserve">Στοχεύει να συγκεντρώσει και να φέρει σε επαφή επιστήμονες, φορείς λήψης αποφάσεων, οργανισμούς και πολίτες που ασχολούνται με τις επιπτώσεις της κλιματικής αλλαγής και την προσαρμογή του αστικού περιβάλλοντος. </w:t>
      </w:r>
    </w:p>
    <w:p w:rsidR="00CA44A0" w:rsidRDefault="00CA44A0" w:rsidP="00CA44A0">
      <w:pPr>
        <w:jc w:val="both"/>
        <w:rPr>
          <w:rFonts w:ascii="Helvetica" w:hAnsi="Helvetica" w:cs="Helvetica"/>
          <w:color w:val="757575"/>
          <w:sz w:val="24"/>
          <w:szCs w:val="24"/>
        </w:rPr>
      </w:pPr>
    </w:p>
    <w:p w:rsidR="009D6EBC" w:rsidRDefault="00CA44A0" w:rsidP="009D6EBC">
      <w:pPr>
        <w:jc w:val="both"/>
        <w:rPr>
          <w:rFonts w:ascii="Helvetica" w:hAnsi="Helvetica" w:cs="Helvetica"/>
          <w:color w:val="757575"/>
          <w:sz w:val="24"/>
          <w:szCs w:val="24"/>
        </w:rPr>
      </w:pPr>
      <w:r>
        <w:rPr>
          <w:rFonts w:ascii="Helvetica" w:hAnsi="Helvetica" w:cs="Helvetica"/>
          <w:color w:val="757575"/>
          <w:sz w:val="24"/>
          <w:szCs w:val="24"/>
        </w:rPr>
        <w:t xml:space="preserve">Το συνέδριο διοργανώνεται από το Τμήμα Περιβάλλοντος του Υπουργείου Γεωργίας, Αγροτικής Ανάπτυξης και Περιβάλλοντος, το Εθνικό </w:t>
      </w:r>
      <w:proofErr w:type="spellStart"/>
      <w:r>
        <w:rPr>
          <w:rFonts w:ascii="Helvetica" w:hAnsi="Helvetica" w:cs="Helvetica"/>
          <w:color w:val="757575"/>
          <w:sz w:val="24"/>
          <w:szCs w:val="24"/>
        </w:rPr>
        <w:t>Μετσόβειο</w:t>
      </w:r>
      <w:proofErr w:type="spellEnd"/>
      <w:r>
        <w:rPr>
          <w:rFonts w:ascii="Helvetica" w:hAnsi="Helvetica" w:cs="Helvetica"/>
          <w:color w:val="757575"/>
          <w:sz w:val="24"/>
          <w:szCs w:val="24"/>
        </w:rPr>
        <w:t xml:space="preserve"> Πολυτεχνείο, το Εθνικό Αστεροσκοπείο Αθηνών και την ομάδα του προγράμματος </w:t>
      </w:r>
      <w:proofErr w:type="spellStart"/>
      <w:r>
        <w:rPr>
          <w:rFonts w:ascii="Helvetica" w:hAnsi="Helvetica" w:cs="Helvetica"/>
          <w:color w:val="757575"/>
          <w:sz w:val="24"/>
          <w:szCs w:val="24"/>
        </w:rPr>
        <w:t>Urban</w:t>
      </w:r>
      <w:proofErr w:type="spellEnd"/>
      <w:r>
        <w:rPr>
          <w:rFonts w:ascii="Helvetica" w:hAnsi="Helvetica" w:cs="Helvetica"/>
          <w:color w:val="757575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757575"/>
          <w:sz w:val="24"/>
          <w:szCs w:val="24"/>
        </w:rPr>
        <w:t>Proof</w:t>
      </w:r>
      <w:proofErr w:type="spellEnd"/>
      <w:r>
        <w:rPr>
          <w:rFonts w:ascii="Helvetica" w:hAnsi="Helvetica" w:cs="Helvetica"/>
          <w:color w:val="757575"/>
          <w:sz w:val="24"/>
          <w:szCs w:val="24"/>
        </w:rPr>
        <w:t>.</w:t>
      </w:r>
    </w:p>
    <w:p w:rsidR="00CA44A0" w:rsidRPr="009D6EBC" w:rsidRDefault="00CA44A0" w:rsidP="009D6EBC">
      <w:pPr>
        <w:jc w:val="both"/>
        <w:rPr>
          <w:rStyle w:val="a3"/>
          <w:rFonts w:ascii="Helvetica" w:hAnsi="Helvetica" w:cs="Helvetica"/>
          <w:b w:val="0"/>
          <w:bCs w:val="0"/>
          <w:color w:val="757575"/>
          <w:sz w:val="24"/>
          <w:szCs w:val="24"/>
        </w:rPr>
      </w:pPr>
      <w:r>
        <w:rPr>
          <w:rFonts w:ascii="Helvetica" w:hAnsi="Helvetica" w:cs="Helvetica"/>
          <w:color w:val="757575"/>
          <w:sz w:val="24"/>
          <w:szCs w:val="24"/>
        </w:rPr>
        <w:br/>
        <w:t>Το έργο συγχρηματοδοτείται από το πρόγραμμ</w:t>
      </w:r>
      <w:r w:rsidR="009D6EBC">
        <w:rPr>
          <w:rFonts w:ascii="Helvetica" w:hAnsi="Helvetica" w:cs="Helvetica"/>
          <w:color w:val="757575"/>
          <w:sz w:val="24"/>
          <w:szCs w:val="24"/>
        </w:rPr>
        <w:t xml:space="preserve">α LIFE για το Περιβάλλον και τη </w:t>
      </w:r>
      <w:r>
        <w:rPr>
          <w:rFonts w:ascii="Helvetica" w:hAnsi="Helvetica" w:cs="Helvetica"/>
          <w:color w:val="757575"/>
          <w:sz w:val="24"/>
          <w:szCs w:val="24"/>
        </w:rPr>
        <w:t>Δράση για το Κλίμα (2014-2020).</w:t>
      </w:r>
      <w:r>
        <w:rPr>
          <w:rFonts w:ascii="Helvetica" w:hAnsi="Helvetica" w:cs="Helvetica"/>
          <w:color w:val="757575"/>
          <w:sz w:val="24"/>
          <w:szCs w:val="24"/>
        </w:rPr>
        <w:br/>
      </w:r>
      <w:r>
        <w:rPr>
          <w:rFonts w:ascii="Helvetica" w:hAnsi="Helvetica" w:cs="Helvetica"/>
          <w:color w:val="757575"/>
          <w:sz w:val="24"/>
          <w:szCs w:val="24"/>
        </w:rPr>
        <w:br/>
      </w:r>
      <w:r>
        <w:rPr>
          <w:rFonts w:ascii="Helvetica" w:hAnsi="Helvetica" w:cs="Helvetica"/>
          <w:color w:val="757575"/>
          <w:sz w:val="24"/>
          <w:szCs w:val="24"/>
        </w:rPr>
        <w:br/>
        <w:t>Το συνέδριο θα διεξαχθεί στην Αγγλική γλώσσα</w:t>
      </w:r>
      <w:r w:rsidR="009D6EBC">
        <w:rPr>
          <w:rFonts w:ascii="Helvetica" w:hAnsi="Helvetica" w:cs="Helvetica"/>
          <w:color w:val="757575"/>
          <w:sz w:val="24"/>
          <w:szCs w:val="24"/>
        </w:rPr>
        <w:t xml:space="preserve"> </w:t>
      </w:r>
      <w:r>
        <w:rPr>
          <w:rFonts w:ascii="Helvetica" w:hAnsi="Helvetica" w:cs="Helvetica"/>
          <w:color w:val="757575"/>
          <w:sz w:val="24"/>
          <w:szCs w:val="24"/>
        </w:rPr>
        <w:t xml:space="preserve">και </w:t>
      </w:r>
      <w:r>
        <w:rPr>
          <w:rStyle w:val="a3"/>
          <w:rFonts w:ascii="Helvetica" w:hAnsi="Helvetica" w:cs="Helvetica"/>
          <w:color w:val="757575"/>
          <w:sz w:val="24"/>
          <w:szCs w:val="24"/>
        </w:rPr>
        <w:t>η συμμετοχή είναι δωρεάν.</w:t>
      </w:r>
    </w:p>
    <w:p w:rsidR="00CA44A0" w:rsidRDefault="00CA44A0" w:rsidP="00CA44A0">
      <w:pPr>
        <w:jc w:val="center"/>
        <w:rPr>
          <w:rStyle w:val="a3"/>
          <w:rFonts w:ascii="Helvetica" w:hAnsi="Helvetica" w:cs="Helvetica"/>
          <w:color w:val="757575"/>
          <w:sz w:val="24"/>
          <w:szCs w:val="24"/>
        </w:rPr>
      </w:pPr>
    </w:p>
    <w:p w:rsidR="00CA44A0" w:rsidRDefault="00CA44A0" w:rsidP="00CA44A0">
      <w:pPr>
        <w:jc w:val="center"/>
        <w:rPr>
          <w:rFonts w:ascii="Helvetica" w:hAnsi="Helvetica" w:cs="Helvetica"/>
          <w:color w:val="757575"/>
          <w:sz w:val="24"/>
          <w:szCs w:val="24"/>
        </w:rPr>
      </w:pPr>
      <w:r>
        <w:rPr>
          <w:rFonts w:ascii="Helvetica" w:hAnsi="Helvetica" w:cs="Helvetica"/>
          <w:color w:val="757575"/>
          <w:sz w:val="24"/>
          <w:szCs w:val="24"/>
        </w:rPr>
        <w:t xml:space="preserve">Πραγματοποιήστε την εγγραφή σας πατώντας στο κουμπί που ακολουθεί. </w:t>
      </w:r>
    </w:p>
    <w:p w:rsidR="00CA44A0" w:rsidRDefault="00CA44A0" w:rsidP="00223304">
      <w:pPr>
        <w:jc w:val="center"/>
      </w:pPr>
      <w:r>
        <w:rPr>
          <w:rFonts w:ascii="Helvetica" w:hAnsi="Helvetica" w:cs="Helvetica"/>
          <w:color w:val="757575"/>
          <w:sz w:val="24"/>
          <w:szCs w:val="24"/>
        </w:rPr>
        <w:t>Στη συνέχεια, θα λάβετε μέσω ηλεκτρονικού ταχυδρομείου επιβεβαίωση για την εγγραφή σας και</w:t>
      </w:r>
      <w:r w:rsidR="00223304">
        <w:rPr>
          <w:rFonts w:ascii="Helvetica" w:hAnsi="Helvetica" w:cs="Helvetica"/>
          <w:color w:val="757575"/>
          <w:sz w:val="24"/>
          <w:szCs w:val="24"/>
        </w:rPr>
        <w:t xml:space="preserve"> οδηγίες για τη συμμετοχή σας.</w:t>
      </w:r>
      <w:r>
        <w:rPr>
          <w:rFonts w:ascii="Helvetica" w:hAnsi="Helvetica" w:cs="Helvetica"/>
          <w:color w:val="757575"/>
          <w:sz w:val="24"/>
          <w:szCs w:val="24"/>
        </w:rPr>
        <w:t> </w:t>
      </w:r>
      <w:r>
        <w:rPr>
          <w:rFonts w:ascii="Helvetica" w:hAnsi="Helvetica" w:cs="Helvetica"/>
          <w:color w:val="757575"/>
          <w:sz w:val="24"/>
          <w:szCs w:val="24"/>
        </w:rPr>
        <w:br/>
        <w:t xml:space="preserve">Μπορείτε να λάβετε περισσότερες πληροφορίες </w:t>
      </w:r>
      <w:hyperlink r:id="rId5" w:tgtFrame="_blank" w:history="1">
        <w:r>
          <w:rPr>
            <w:rStyle w:val="-"/>
            <w:rFonts w:ascii="Helvetica" w:hAnsi="Helvetica" w:cs="Helvetica"/>
            <w:color w:val="007C89"/>
            <w:sz w:val="24"/>
            <w:szCs w:val="24"/>
          </w:rPr>
          <w:t xml:space="preserve">στη σελίδα της εκδήλωσης στο </w:t>
        </w:r>
        <w:proofErr w:type="spellStart"/>
        <w:r>
          <w:rPr>
            <w:rStyle w:val="-"/>
            <w:rFonts w:ascii="Helvetica" w:hAnsi="Helvetica" w:cs="Helvetica"/>
            <w:color w:val="007C89"/>
            <w:sz w:val="24"/>
            <w:szCs w:val="24"/>
          </w:rPr>
          <w:t>Facebook</w:t>
        </w:r>
        <w:proofErr w:type="spellEnd"/>
        <w:r>
          <w:rPr>
            <w:rStyle w:val="-"/>
            <w:rFonts w:ascii="Helvetica" w:hAnsi="Helvetica" w:cs="Helvetica"/>
            <w:color w:val="007C89"/>
            <w:sz w:val="24"/>
            <w:szCs w:val="24"/>
          </w:rPr>
          <w:t>.</w:t>
        </w:r>
      </w:hyperlink>
    </w:p>
    <w:p w:rsidR="00CA44A0" w:rsidRDefault="00CA44A0" w:rsidP="00CA44A0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46"/>
      </w:tblGrid>
      <w:tr w:rsidR="00CA44A0" w:rsidTr="00CA44A0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shd w:val="clear" w:color="auto" w:fill="66A764"/>
              <w:tblCellMar>
                <w:left w:w="0" w:type="dxa"/>
                <w:right w:w="0" w:type="dxa"/>
              </w:tblCellMar>
              <w:tblLook w:val="04A0"/>
            </w:tblPr>
            <w:tblGrid>
              <w:gridCol w:w="2521"/>
            </w:tblGrid>
            <w:tr w:rsidR="00CA44A0">
              <w:trPr>
                <w:jc w:val="center"/>
              </w:trPr>
              <w:tc>
                <w:tcPr>
                  <w:tcW w:w="0" w:type="auto"/>
                  <w:shd w:val="clear" w:color="auto" w:fill="66A764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:rsidR="00CA44A0" w:rsidRDefault="00CA44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6" w:tgtFrame="_blank" w:tooltip="Δωρεάν εγγραφή" w:history="1">
                    <w:r>
                      <w:rPr>
                        <w:rStyle w:val="-"/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u w:val="none"/>
                      </w:rPr>
                      <w:t>Δωρεάν εγγρ</w:t>
                    </w:r>
                    <w:r>
                      <w:rPr>
                        <w:rStyle w:val="-"/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u w:val="none"/>
                      </w:rPr>
                      <w:t>α</w:t>
                    </w:r>
                    <w:r>
                      <w:rPr>
                        <w:rStyle w:val="-"/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u w:val="none"/>
                      </w:rPr>
                      <w:t>φή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A44A0" w:rsidRDefault="00CA44A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A44A0" w:rsidRPr="00223304" w:rsidRDefault="00CA44A0" w:rsidP="00CA44A0">
      <w:pPr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46"/>
      </w:tblGrid>
      <w:tr w:rsidR="00CA44A0" w:rsidTr="00CA44A0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shd w:val="clear" w:color="auto" w:fill="66A764"/>
              <w:tblCellMar>
                <w:left w:w="0" w:type="dxa"/>
                <w:right w:w="0" w:type="dxa"/>
              </w:tblCellMar>
              <w:tblLook w:val="04A0"/>
            </w:tblPr>
            <w:tblGrid>
              <w:gridCol w:w="3145"/>
            </w:tblGrid>
            <w:tr w:rsidR="00CA44A0">
              <w:trPr>
                <w:jc w:val="center"/>
              </w:trPr>
              <w:tc>
                <w:tcPr>
                  <w:tcW w:w="0" w:type="auto"/>
                  <w:shd w:val="clear" w:color="auto" w:fill="66A764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:rsidR="00CA44A0" w:rsidRDefault="00CA44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7" w:tgtFrame="_blank" w:tooltip="Πρόγραμμα συνεδρίου" w:history="1">
                    <w:r>
                      <w:rPr>
                        <w:rStyle w:val="-"/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u w:val="none"/>
                      </w:rPr>
                      <w:t>Πρόγραμμα συνεδρίου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A44A0" w:rsidRDefault="00CA44A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A44A0" w:rsidRPr="00223304" w:rsidRDefault="00CA44A0" w:rsidP="00CA44A0">
      <w:pPr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46"/>
      </w:tblGrid>
      <w:tr w:rsidR="00CA44A0" w:rsidTr="00CA44A0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shd w:val="clear" w:color="auto" w:fill="66A764"/>
              <w:tblCellMar>
                <w:left w:w="0" w:type="dxa"/>
                <w:right w:w="0" w:type="dxa"/>
              </w:tblCellMar>
              <w:tblLook w:val="04A0"/>
            </w:tblPr>
            <w:tblGrid>
              <w:gridCol w:w="7398"/>
            </w:tblGrid>
            <w:tr w:rsidR="00CA44A0">
              <w:trPr>
                <w:jc w:val="center"/>
              </w:trPr>
              <w:tc>
                <w:tcPr>
                  <w:tcW w:w="0" w:type="auto"/>
                  <w:shd w:val="clear" w:color="auto" w:fill="66A764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:rsidR="00CA44A0" w:rsidRDefault="00CA44A0">
                  <w:pPr>
                    <w:jc w:val="center"/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hyperlink r:id="rId8" w:tgtFrame="_blank" w:tooltip="Επικοινωνήστε μαζί μας για περισσότερες πληροφορίες" w:history="1">
                    <w:r>
                      <w:rPr>
                        <w:rStyle w:val="-"/>
                        <w:rFonts w:ascii="Helvetica" w:hAnsi="Helvetica" w:cs="Helvetica"/>
                        <w:b/>
                        <w:bCs/>
                        <w:color w:val="FFFFFF"/>
                        <w:spacing w:val="-8"/>
                        <w:sz w:val="27"/>
                        <w:szCs w:val="27"/>
                        <w:u w:val="none"/>
                      </w:rPr>
                      <w:t>Επικοινωνήστε μαζί μας για περισσότερες πληροφορίες</w:t>
                    </w:r>
                  </w:hyperlink>
                  <w:r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CA44A0" w:rsidRDefault="00CA44A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F00FB" w:rsidRDefault="008F00FB"/>
    <w:sectPr w:rsidR="008F00FB" w:rsidSect="008F0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44A0"/>
    <w:rsid w:val="001F0F16"/>
    <w:rsid w:val="00223304"/>
    <w:rsid w:val="002A1564"/>
    <w:rsid w:val="008F00FB"/>
    <w:rsid w:val="009D6EBC"/>
    <w:rsid w:val="00CA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A0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A44A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A44A0"/>
    <w:rPr>
      <w:color w:val="800080" w:themeColor="followedHyperlink"/>
      <w:u w:val="single"/>
    </w:rPr>
  </w:style>
  <w:style w:type="character" w:styleId="a3">
    <w:name w:val="Strong"/>
    <w:basedOn w:val="a0"/>
    <w:uiPriority w:val="22"/>
    <w:qFormat/>
    <w:rsid w:val="00CA44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cubix.com.cy?subject=3rd%20Virtual%20ADAPTtoCLIMATE%20international%20Conference%20&amp;body=%CE%8C%CE%BD%CE%BF%CE%BC%CE%B1%3A%0A%CE%A4%CE%B7%CE%BB%CE%AD%CF%86%CF%89%CE%BD%CE%BF%20%CE%95%CF%80%CE%B9%CE%BA%CE%BF%CE%B9%CE%BD%CF%89%CE%BD%CE%AF%CE%B1%CF%82%3A%0A%CE%9C%CE%AE%CE%BD%CF%85%CE%BC%CE%B1%3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bix.us12.list-manage.com/track/click?u=0ff798a40422bdc3a53d3b8d7&amp;id=6b0bc5773d&amp;e=b9012ecd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bix.us12.list-manage.com/track/click?u=0ff798a40422bdc3a53d3b8d7&amp;id=65b3f483f6&amp;e=b9012ecd26" TargetMode="External"/><Relationship Id="rId5" Type="http://schemas.openxmlformats.org/officeDocument/2006/relationships/hyperlink" Target="https://cubix.us12.list-manage.com/track/click?u=0ff798a40422bdc3a53d3b8d7&amp;id=dcc45660ca&amp;e=b9012ecd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ubix.us12.list-manage.com/track/click?u=0ff798a40422bdc3a53d3b8d7&amp;id=3d91cc1548&amp;e=b9012ecd2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 Chamakioti</dc:creator>
  <cp:lastModifiedBy>Despoina Chamakioti</cp:lastModifiedBy>
  <cp:revision>3</cp:revision>
  <dcterms:created xsi:type="dcterms:W3CDTF">2021-04-15T08:56:00Z</dcterms:created>
  <dcterms:modified xsi:type="dcterms:W3CDTF">2021-04-15T09:11:00Z</dcterms:modified>
</cp:coreProperties>
</file>